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97CEDF" w14:textId="77777777" w:rsidR="001C1501" w:rsidRPr="0053667C" w:rsidRDefault="00000000">
      <w:pPr>
        <w:jc w:val="center"/>
        <w:rPr>
          <w:color w:val="4F81BD"/>
          <w:sz w:val="28"/>
          <w:szCs w:val="28"/>
          <w:lang w:val="fr-FR"/>
        </w:rPr>
      </w:pPr>
      <w:r w:rsidRPr="0053667C">
        <w:rPr>
          <w:b/>
          <w:color w:val="4F81BD"/>
          <w:sz w:val="28"/>
          <w:szCs w:val="28"/>
          <w:lang w:val="fr-FR"/>
        </w:rPr>
        <w:t>Formation des auditeurs aux exigences fondamentales FSC en matière de travail dans la norme COC)</w:t>
      </w:r>
    </w:p>
    <w:p w14:paraId="13E807E6" w14:textId="77777777" w:rsidR="001C1501" w:rsidRPr="0053667C" w:rsidRDefault="001C1501">
      <w:pPr>
        <w:spacing w:after="0"/>
        <w:rPr>
          <w:sz w:val="24"/>
          <w:szCs w:val="24"/>
          <w:lang w:val="fr-FR"/>
        </w:rPr>
      </w:pPr>
    </w:p>
    <w:p w14:paraId="4783AF96" w14:textId="77777777" w:rsidR="001C1501" w:rsidRPr="0053667C" w:rsidRDefault="001C1501">
      <w:pPr>
        <w:spacing w:after="0"/>
        <w:rPr>
          <w:sz w:val="24"/>
          <w:szCs w:val="24"/>
          <w:lang w:val="fr-FR"/>
        </w:rPr>
      </w:pPr>
    </w:p>
    <w:tbl>
      <w:tblPr>
        <w:tblStyle w:val="a"/>
        <w:tblW w:w="12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86"/>
        <w:gridCol w:w="9274"/>
      </w:tblGrid>
      <w:tr w:rsidR="001C1501" w14:paraId="6EEB1851" w14:textId="77777777">
        <w:tc>
          <w:tcPr>
            <w:tcW w:w="3686" w:type="dxa"/>
            <w:shd w:val="clear" w:color="auto" w:fill="C6D9F1"/>
          </w:tcPr>
          <w:p w14:paraId="21F3EDB4" w14:textId="77777777" w:rsidR="001C1501" w:rsidRDefault="00000000">
            <w:pPr>
              <w:spacing w:after="0"/>
              <w:rPr>
                <w:b/>
                <w:sz w:val="24"/>
                <w:szCs w:val="24"/>
              </w:rPr>
            </w:pPr>
            <w:r>
              <w:rPr>
                <w:b/>
                <w:sz w:val="24"/>
                <w:szCs w:val="24"/>
              </w:rPr>
              <w:t>Date de la formation</w:t>
            </w:r>
          </w:p>
        </w:tc>
        <w:tc>
          <w:tcPr>
            <w:tcW w:w="9274" w:type="dxa"/>
          </w:tcPr>
          <w:p w14:paraId="25F2CE8F" w14:textId="77777777" w:rsidR="001C1501" w:rsidRDefault="001C1501">
            <w:pPr>
              <w:spacing w:after="0"/>
              <w:rPr>
                <w:sz w:val="24"/>
                <w:szCs w:val="24"/>
              </w:rPr>
            </w:pPr>
          </w:p>
        </w:tc>
      </w:tr>
      <w:tr w:rsidR="001C1501" w14:paraId="44C8A19D" w14:textId="77777777">
        <w:tc>
          <w:tcPr>
            <w:tcW w:w="3686" w:type="dxa"/>
            <w:shd w:val="clear" w:color="auto" w:fill="C6D9F1"/>
          </w:tcPr>
          <w:p w14:paraId="4C10C97F" w14:textId="77777777" w:rsidR="001C1501" w:rsidRDefault="00000000">
            <w:pPr>
              <w:spacing w:after="0"/>
              <w:rPr>
                <w:b/>
                <w:sz w:val="24"/>
                <w:szCs w:val="24"/>
              </w:rPr>
            </w:pPr>
            <w:r>
              <w:rPr>
                <w:b/>
                <w:sz w:val="24"/>
                <w:szCs w:val="24"/>
              </w:rPr>
              <w:t>Lieu :</w:t>
            </w:r>
          </w:p>
        </w:tc>
        <w:tc>
          <w:tcPr>
            <w:tcW w:w="9274" w:type="dxa"/>
          </w:tcPr>
          <w:p w14:paraId="3B0EE088" w14:textId="77777777" w:rsidR="001C1501" w:rsidRDefault="001C1501">
            <w:pPr>
              <w:spacing w:after="0"/>
              <w:rPr>
                <w:sz w:val="24"/>
                <w:szCs w:val="24"/>
              </w:rPr>
            </w:pPr>
          </w:p>
        </w:tc>
      </w:tr>
      <w:tr w:rsidR="001C1501" w14:paraId="68A51D10" w14:textId="77777777">
        <w:tc>
          <w:tcPr>
            <w:tcW w:w="3686" w:type="dxa"/>
            <w:shd w:val="clear" w:color="auto" w:fill="C6D9F1"/>
          </w:tcPr>
          <w:p w14:paraId="5FECE690" w14:textId="77777777" w:rsidR="001C1501" w:rsidRDefault="00000000">
            <w:pPr>
              <w:spacing w:after="0"/>
              <w:rPr>
                <w:b/>
                <w:sz w:val="24"/>
                <w:szCs w:val="24"/>
              </w:rPr>
            </w:pPr>
            <w:r>
              <w:rPr>
                <w:b/>
                <w:sz w:val="24"/>
                <w:szCs w:val="24"/>
              </w:rPr>
              <w:t xml:space="preserve">Animateur / </w:t>
            </w:r>
            <w:proofErr w:type="spellStart"/>
            <w:r>
              <w:rPr>
                <w:b/>
                <w:sz w:val="24"/>
                <w:szCs w:val="24"/>
              </w:rPr>
              <w:t>Formateur</w:t>
            </w:r>
            <w:proofErr w:type="spellEnd"/>
            <w:r>
              <w:rPr>
                <w:b/>
                <w:sz w:val="24"/>
                <w:szCs w:val="24"/>
              </w:rPr>
              <w:t>(s) :</w:t>
            </w:r>
          </w:p>
        </w:tc>
        <w:tc>
          <w:tcPr>
            <w:tcW w:w="9274" w:type="dxa"/>
          </w:tcPr>
          <w:p w14:paraId="1E561D0C" w14:textId="77777777" w:rsidR="001C1501" w:rsidRDefault="001C1501">
            <w:pPr>
              <w:spacing w:after="0"/>
              <w:rPr>
                <w:sz w:val="24"/>
                <w:szCs w:val="24"/>
              </w:rPr>
            </w:pPr>
          </w:p>
        </w:tc>
      </w:tr>
      <w:tr w:rsidR="001C1501" w14:paraId="1B2C2E88" w14:textId="77777777">
        <w:tc>
          <w:tcPr>
            <w:tcW w:w="3686" w:type="dxa"/>
            <w:shd w:val="clear" w:color="auto" w:fill="C6D9F1"/>
          </w:tcPr>
          <w:p w14:paraId="2158E880" w14:textId="77777777" w:rsidR="001C1501" w:rsidRDefault="00000000">
            <w:pPr>
              <w:spacing w:after="0"/>
              <w:rPr>
                <w:b/>
                <w:sz w:val="24"/>
                <w:szCs w:val="24"/>
              </w:rPr>
            </w:pPr>
            <w:r>
              <w:rPr>
                <w:b/>
                <w:sz w:val="24"/>
                <w:szCs w:val="24"/>
              </w:rPr>
              <w:t>Co-</w:t>
            </w:r>
            <w:proofErr w:type="spellStart"/>
            <w:r>
              <w:rPr>
                <w:b/>
                <w:sz w:val="24"/>
                <w:szCs w:val="24"/>
              </w:rPr>
              <w:t>facilitateur</w:t>
            </w:r>
            <w:proofErr w:type="spellEnd"/>
            <w:r>
              <w:rPr>
                <w:b/>
                <w:sz w:val="24"/>
                <w:szCs w:val="24"/>
              </w:rPr>
              <w:t>(s) :</w:t>
            </w:r>
          </w:p>
        </w:tc>
        <w:tc>
          <w:tcPr>
            <w:tcW w:w="9274" w:type="dxa"/>
          </w:tcPr>
          <w:p w14:paraId="6ADC2960" w14:textId="77777777" w:rsidR="001C1501" w:rsidRDefault="001C1501">
            <w:pPr>
              <w:spacing w:after="0"/>
              <w:rPr>
                <w:sz w:val="24"/>
                <w:szCs w:val="24"/>
              </w:rPr>
            </w:pPr>
          </w:p>
        </w:tc>
      </w:tr>
    </w:tbl>
    <w:p w14:paraId="0901C531" w14:textId="77777777" w:rsidR="001C1501" w:rsidRDefault="001C1501">
      <w:pPr>
        <w:spacing w:after="0"/>
        <w:rPr>
          <w:sz w:val="24"/>
          <w:szCs w:val="24"/>
        </w:rPr>
      </w:pPr>
    </w:p>
    <w:p w14:paraId="23F69B9B" w14:textId="77777777" w:rsidR="001C1501" w:rsidRDefault="001C1501">
      <w:pPr>
        <w:spacing w:after="0"/>
        <w:rPr>
          <w:sz w:val="24"/>
          <w:szCs w:val="24"/>
        </w:rPr>
      </w:pPr>
    </w:p>
    <w:p w14:paraId="46BC42A1" w14:textId="77777777" w:rsidR="001C1501" w:rsidRDefault="00000000">
      <w:pPr>
        <w:spacing w:after="0"/>
        <w:rPr>
          <w:b/>
          <w:sz w:val="24"/>
          <w:szCs w:val="24"/>
          <w:u w:val="single"/>
        </w:rPr>
      </w:pPr>
      <w:proofErr w:type="spellStart"/>
      <w:r>
        <w:rPr>
          <w:b/>
          <w:sz w:val="24"/>
          <w:szCs w:val="24"/>
          <w:u w:val="single"/>
        </w:rPr>
        <w:t>Objectifs</w:t>
      </w:r>
      <w:proofErr w:type="spellEnd"/>
      <w:r>
        <w:rPr>
          <w:b/>
          <w:sz w:val="24"/>
          <w:szCs w:val="24"/>
          <w:u w:val="single"/>
        </w:rPr>
        <w:t xml:space="preserve"> de la formation</w:t>
      </w:r>
    </w:p>
    <w:p w14:paraId="3F54F29B" w14:textId="77777777" w:rsidR="001C1501" w:rsidRDefault="001C1501">
      <w:pPr>
        <w:spacing w:after="0"/>
        <w:rPr>
          <w:sz w:val="24"/>
          <w:szCs w:val="24"/>
        </w:rPr>
      </w:pPr>
    </w:p>
    <w:p w14:paraId="38EBEF2A" w14:textId="77777777" w:rsidR="001C1501" w:rsidRPr="0053667C" w:rsidRDefault="00000000">
      <w:pPr>
        <w:numPr>
          <w:ilvl w:val="0"/>
          <w:numId w:val="2"/>
        </w:numPr>
        <w:spacing w:after="0"/>
        <w:rPr>
          <w:sz w:val="24"/>
          <w:szCs w:val="24"/>
          <w:lang w:val="fr-FR"/>
        </w:rPr>
      </w:pPr>
      <w:r w:rsidRPr="0053667C">
        <w:rPr>
          <w:sz w:val="24"/>
          <w:szCs w:val="24"/>
          <w:lang w:val="fr-FR"/>
        </w:rPr>
        <w:t>Sensibiliser les auditeurs et améliorer leurs compétences en matière d'évaluation des CLR FSC.</w:t>
      </w:r>
    </w:p>
    <w:p w14:paraId="4E42E357" w14:textId="77777777" w:rsidR="001C1501" w:rsidRPr="0053667C" w:rsidRDefault="00000000">
      <w:pPr>
        <w:numPr>
          <w:ilvl w:val="0"/>
          <w:numId w:val="2"/>
        </w:numPr>
        <w:spacing w:after="0"/>
        <w:rPr>
          <w:sz w:val="24"/>
          <w:szCs w:val="24"/>
          <w:lang w:val="fr-FR"/>
        </w:rPr>
      </w:pPr>
      <w:r w:rsidRPr="0053667C">
        <w:rPr>
          <w:sz w:val="24"/>
          <w:szCs w:val="24"/>
          <w:lang w:val="fr-FR"/>
        </w:rPr>
        <w:t>Créer une connaissance de base des domaines à risque et des points de contrôle lors des audits.</w:t>
      </w:r>
    </w:p>
    <w:p w14:paraId="77186C93" w14:textId="77777777" w:rsidR="001C1501" w:rsidRPr="0053667C" w:rsidRDefault="00000000">
      <w:pPr>
        <w:numPr>
          <w:ilvl w:val="0"/>
          <w:numId w:val="2"/>
        </w:numPr>
        <w:spacing w:after="0"/>
        <w:rPr>
          <w:sz w:val="24"/>
          <w:szCs w:val="24"/>
          <w:lang w:val="fr-FR"/>
        </w:rPr>
      </w:pPr>
      <w:r w:rsidRPr="0053667C">
        <w:rPr>
          <w:sz w:val="24"/>
          <w:szCs w:val="24"/>
          <w:lang w:val="fr-FR"/>
        </w:rPr>
        <w:t>Assurer une compréhension commune et unifiée parmi les auditeurs sur l'interprétation des exigences normatives FSC et leur méthodologie de vérification.</w:t>
      </w:r>
    </w:p>
    <w:p w14:paraId="7F0A39C9" w14:textId="77777777" w:rsidR="001C1501" w:rsidRPr="0053667C" w:rsidRDefault="001C1501">
      <w:pPr>
        <w:rPr>
          <w:sz w:val="24"/>
          <w:szCs w:val="24"/>
          <w:lang w:val="fr-FR"/>
        </w:rPr>
      </w:pPr>
    </w:p>
    <w:tbl>
      <w:tblPr>
        <w:tblStyle w:val="a0"/>
        <w:tblW w:w="12960" w:type="dxa"/>
        <w:tblLayout w:type="fixed"/>
        <w:tblLook w:val="0400" w:firstRow="0" w:lastRow="0" w:firstColumn="0" w:lastColumn="0" w:noHBand="0" w:noVBand="1"/>
      </w:tblPr>
      <w:tblGrid>
        <w:gridCol w:w="1260"/>
        <w:gridCol w:w="2805"/>
        <w:gridCol w:w="795"/>
        <w:gridCol w:w="6615"/>
        <w:gridCol w:w="1485"/>
      </w:tblGrid>
      <w:tr w:rsidR="001C1501" w14:paraId="194B1585" w14:textId="77777777">
        <w:trPr>
          <w:trHeight w:val="285"/>
        </w:trPr>
        <w:tc>
          <w:tcPr>
            <w:tcW w:w="1260"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4657D3EC" w14:textId="77777777" w:rsidR="001C1501" w:rsidRDefault="00000000">
            <w:pPr>
              <w:spacing w:after="0" w:line="240" w:lineRule="auto"/>
              <w:rPr>
                <w:b/>
                <w:sz w:val="24"/>
                <w:szCs w:val="24"/>
              </w:rPr>
            </w:pPr>
            <w:proofErr w:type="spellStart"/>
            <w:r>
              <w:rPr>
                <w:b/>
                <w:sz w:val="24"/>
                <w:szCs w:val="24"/>
              </w:rPr>
              <w:t>H</w:t>
            </w:r>
            <w:r>
              <w:rPr>
                <w:b/>
                <w:color w:val="000000"/>
                <w:sz w:val="24"/>
                <w:szCs w:val="24"/>
              </w:rPr>
              <w:t>eure</w:t>
            </w:r>
            <w:proofErr w:type="spellEnd"/>
          </w:p>
        </w:tc>
        <w:tc>
          <w:tcPr>
            <w:tcW w:w="2805"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3269E0F9" w14:textId="77777777" w:rsidR="001C1501" w:rsidRDefault="00000000">
            <w:pPr>
              <w:spacing w:after="0" w:line="240" w:lineRule="auto"/>
              <w:rPr>
                <w:b/>
                <w:sz w:val="24"/>
                <w:szCs w:val="24"/>
              </w:rPr>
            </w:pPr>
            <w:proofErr w:type="spellStart"/>
            <w:r>
              <w:rPr>
                <w:b/>
                <w:color w:val="000000"/>
                <w:sz w:val="24"/>
                <w:szCs w:val="24"/>
              </w:rPr>
              <w:t>Sujet</w:t>
            </w:r>
            <w:proofErr w:type="spellEnd"/>
            <w:r>
              <w:rPr>
                <w:b/>
                <w:color w:val="000000"/>
                <w:sz w:val="24"/>
                <w:szCs w:val="24"/>
              </w:rPr>
              <w:t xml:space="preserve"> et intention</w:t>
            </w:r>
          </w:p>
        </w:tc>
        <w:tc>
          <w:tcPr>
            <w:tcW w:w="795" w:type="dxa"/>
            <w:tcBorders>
              <w:top w:val="single" w:sz="6" w:space="0" w:color="000000"/>
              <w:left w:val="single" w:sz="6" w:space="0" w:color="000000"/>
              <w:bottom w:val="single" w:sz="6" w:space="0" w:color="000000"/>
              <w:right w:val="single" w:sz="6" w:space="0" w:color="000000"/>
            </w:tcBorders>
            <w:shd w:val="clear" w:color="auto" w:fill="C6D9F1"/>
            <w:vAlign w:val="center"/>
          </w:tcPr>
          <w:p w14:paraId="22E87AF0" w14:textId="77777777" w:rsidR="001C1501" w:rsidRDefault="00000000">
            <w:pPr>
              <w:spacing w:after="0" w:line="240" w:lineRule="auto"/>
              <w:rPr>
                <w:b/>
                <w:color w:val="000000"/>
                <w:sz w:val="24"/>
                <w:szCs w:val="24"/>
              </w:rPr>
            </w:pPr>
            <w:r>
              <w:rPr>
                <w:b/>
                <w:sz w:val="24"/>
                <w:szCs w:val="24"/>
              </w:rPr>
              <w:t>D</w:t>
            </w:r>
            <w:r>
              <w:rPr>
                <w:b/>
                <w:color w:val="000000"/>
                <w:sz w:val="24"/>
                <w:szCs w:val="24"/>
              </w:rPr>
              <w:t>urée</w:t>
            </w:r>
          </w:p>
        </w:tc>
        <w:tc>
          <w:tcPr>
            <w:tcW w:w="6615"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4BC111CB" w14:textId="77777777" w:rsidR="001C1501" w:rsidRDefault="00000000">
            <w:pPr>
              <w:spacing w:after="0" w:line="240" w:lineRule="auto"/>
              <w:rPr>
                <w:b/>
                <w:sz w:val="24"/>
                <w:szCs w:val="24"/>
              </w:rPr>
            </w:pPr>
            <w:r>
              <w:rPr>
                <w:b/>
                <w:color w:val="000000"/>
                <w:sz w:val="24"/>
                <w:szCs w:val="24"/>
              </w:rPr>
              <w:t xml:space="preserve">Description / </w:t>
            </w:r>
            <w:proofErr w:type="spellStart"/>
            <w:r>
              <w:rPr>
                <w:b/>
                <w:color w:val="000000"/>
                <w:sz w:val="24"/>
                <w:szCs w:val="24"/>
              </w:rPr>
              <w:t>Activités</w:t>
            </w:r>
            <w:proofErr w:type="spellEnd"/>
          </w:p>
        </w:tc>
        <w:tc>
          <w:tcPr>
            <w:tcW w:w="1485"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48D472F6" w14:textId="77777777" w:rsidR="001C1501" w:rsidRDefault="00000000">
            <w:pPr>
              <w:spacing w:after="0" w:line="240" w:lineRule="auto"/>
              <w:rPr>
                <w:b/>
                <w:sz w:val="24"/>
                <w:szCs w:val="24"/>
              </w:rPr>
            </w:pPr>
            <w:proofErr w:type="spellStart"/>
            <w:r>
              <w:rPr>
                <w:b/>
                <w:color w:val="000000"/>
                <w:sz w:val="24"/>
                <w:szCs w:val="24"/>
              </w:rPr>
              <w:t>Facilitateur</w:t>
            </w:r>
            <w:proofErr w:type="spellEnd"/>
          </w:p>
        </w:tc>
      </w:tr>
      <w:tr w:rsidR="001C1501" w:rsidRPr="0053667C" w14:paraId="7CECB91D" w14:textId="77777777">
        <w:trPr>
          <w:trHeight w:val="395"/>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0855419" w14:textId="77777777" w:rsidR="001C1501" w:rsidRDefault="00000000">
            <w:pPr>
              <w:spacing w:after="0" w:line="240" w:lineRule="auto"/>
              <w:rPr>
                <w:color w:val="000000"/>
                <w:sz w:val="24"/>
                <w:szCs w:val="24"/>
              </w:rPr>
            </w:pPr>
            <w:r>
              <w:rPr>
                <w:color w:val="000000"/>
                <w:sz w:val="24"/>
                <w:szCs w:val="24"/>
              </w:rPr>
              <w:t>08:00 -08:30</w:t>
            </w:r>
          </w:p>
        </w:tc>
        <w:tc>
          <w:tcPr>
            <w:tcW w:w="280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5F8398B" w14:textId="77777777" w:rsidR="001C1501" w:rsidRPr="0053667C" w:rsidRDefault="00000000">
            <w:pPr>
              <w:spacing w:after="0" w:line="240" w:lineRule="auto"/>
              <w:rPr>
                <w:color w:val="000000"/>
                <w:sz w:val="24"/>
                <w:szCs w:val="24"/>
                <w:lang w:val="fr-FR"/>
              </w:rPr>
            </w:pPr>
            <w:r w:rsidRPr="0053667C">
              <w:rPr>
                <w:b/>
                <w:sz w:val="24"/>
                <w:szCs w:val="24"/>
                <w:lang w:val="fr-FR"/>
              </w:rPr>
              <w:t>Accueil et inscription</w:t>
            </w:r>
            <w:r w:rsidRPr="0053667C">
              <w:rPr>
                <w:b/>
                <w:sz w:val="24"/>
                <w:szCs w:val="24"/>
                <w:lang w:val="fr-FR"/>
              </w:rPr>
              <w:br/>
            </w:r>
            <w:r w:rsidRPr="0053667C">
              <w:rPr>
                <w:i/>
                <w:color w:val="000000"/>
                <w:sz w:val="24"/>
                <w:szCs w:val="24"/>
                <w:lang w:val="fr-FR"/>
              </w:rPr>
              <w:t>Les participants arrivent, s'inscrivent et font connaissance</w:t>
            </w:r>
          </w:p>
          <w:p w14:paraId="5EC46A14" w14:textId="77777777" w:rsidR="001C1501" w:rsidRPr="0053667C" w:rsidRDefault="001C1501">
            <w:pPr>
              <w:spacing w:after="0" w:line="240" w:lineRule="auto"/>
              <w:rPr>
                <w:b/>
                <w:color w:val="000000"/>
                <w:sz w:val="24"/>
                <w:szCs w:val="24"/>
                <w:lang w:val="fr-FR"/>
              </w:rPr>
            </w:pPr>
          </w:p>
        </w:tc>
        <w:tc>
          <w:tcPr>
            <w:tcW w:w="795" w:type="dxa"/>
            <w:tcBorders>
              <w:top w:val="single" w:sz="6" w:space="0" w:color="000000"/>
              <w:left w:val="single" w:sz="6" w:space="0" w:color="000000"/>
              <w:bottom w:val="single" w:sz="6" w:space="0" w:color="000000"/>
              <w:right w:val="single" w:sz="6" w:space="0" w:color="000000"/>
            </w:tcBorders>
            <w:vAlign w:val="center"/>
          </w:tcPr>
          <w:p w14:paraId="30266047" w14:textId="77777777" w:rsidR="001C1501" w:rsidRDefault="00000000">
            <w:pPr>
              <w:spacing w:after="0" w:line="240" w:lineRule="auto"/>
              <w:rPr>
                <w:b/>
                <w:color w:val="000000"/>
                <w:sz w:val="24"/>
                <w:szCs w:val="24"/>
              </w:rPr>
            </w:pPr>
            <w:r>
              <w:rPr>
                <w:b/>
                <w:color w:val="000000"/>
                <w:sz w:val="24"/>
                <w:szCs w:val="24"/>
              </w:rPr>
              <w:t>30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B48438E" w14:textId="77777777" w:rsidR="001C1501" w:rsidRPr="0053667C" w:rsidRDefault="00000000">
            <w:pPr>
              <w:spacing w:after="0" w:line="240" w:lineRule="auto"/>
              <w:rPr>
                <w:i/>
                <w:sz w:val="24"/>
                <w:szCs w:val="24"/>
                <w:highlight w:val="white"/>
                <w:lang w:val="fr-FR"/>
              </w:rPr>
            </w:pPr>
            <w:r w:rsidRPr="0053667C">
              <w:rPr>
                <w:i/>
                <w:sz w:val="24"/>
                <w:szCs w:val="24"/>
                <w:highlight w:val="white"/>
                <w:lang w:val="fr-FR"/>
              </w:rPr>
              <w:t>Suggestion pour le formateur / l'animateur : envisagez d'inclure une brève opportunité de mise en réseau ou une activité brise-glace pendant cette période pour aider les participants à se sentir plus à l'aise les uns avec les autres.</w:t>
            </w:r>
          </w:p>
        </w:tc>
        <w:tc>
          <w:tcPr>
            <w:tcW w:w="148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E548E88" w14:textId="77777777" w:rsidR="001C1501" w:rsidRPr="0053667C" w:rsidRDefault="001C1501">
            <w:pPr>
              <w:spacing w:after="0" w:line="240" w:lineRule="auto"/>
              <w:rPr>
                <w:color w:val="000000"/>
                <w:sz w:val="24"/>
                <w:szCs w:val="24"/>
                <w:lang w:val="fr-FR"/>
              </w:rPr>
            </w:pPr>
          </w:p>
        </w:tc>
      </w:tr>
      <w:tr w:rsidR="001C1501" w14:paraId="613A9D77"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0869934" w14:textId="77777777" w:rsidR="001C1501" w:rsidRPr="0053667C" w:rsidRDefault="001C1501">
            <w:pPr>
              <w:spacing w:after="0" w:line="240" w:lineRule="auto"/>
              <w:rPr>
                <w:sz w:val="24"/>
                <w:szCs w:val="24"/>
                <w:lang w:val="fr-FR"/>
              </w:rPr>
            </w:pPr>
          </w:p>
          <w:p w14:paraId="66B0298B" w14:textId="77777777" w:rsidR="001C1501" w:rsidRPr="0053667C" w:rsidRDefault="001C1501">
            <w:pPr>
              <w:spacing w:after="0" w:line="240" w:lineRule="auto"/>
              <w:rPr>
                <w:sz w:val="24"/>
                <w:szCs w:val="24"/>
                <w:lang w:val="fr-FR"/>
              </w:rPr>
            </w:pPr>
          </w:p>
          <w:p w14:paraId="0F36A88B" w14:textId="77777777" w:rsidR="001C1501" w:rsidRPr="0053667C" w:rsidRDefault="001C1501">
            <w:pPr>
              <w:spacing w:after="0" w:line="240" w:lineRule="auto"/>
              <w:rPr>
                <w:sz w:val="24"/>
                <w:szCs w:val="24"/>
                <w:lang w:val="fr-FR"/>
              </w:rPr>
            </w:pPr>
          </w:p>
          <w:p w14:paraId="3EEC9751" w14:textId="77777777" w:rsidR="001C1501" w:rsidRDefault="00000000">
            <w:pPr>
              <w:spacing w:after="0" w:line="240" w:lineRule="auto"/>
              <w:rPr>
                <w:sz w:val="24"/>
                <w:szCs w:val="24"/>
              </w:rPr>
            </w:pPr>
            <w:r>
              <w:rPr>
                <w:sz w:val="24"/>
                <w:szCs w:val="24"/>
              </w:rPr>
              <w:lastRenderedPageBreak/>
              <w:t>(START) 08:30</w:t>
            </w:r>
          </w:p>
          <w:p w14:paraId="1575C875" w14:textId="77777777" w:rsidR="001C1501" w:rsidRDefault="001C1501">
            <w:pPr>
              <w:spacing w:after="0" w:line="240" w:lineRule="auto"/>
              <w:rPr>
                <w:sz w:val="24"/>
                <w:szCs w:val="24"/>
              </w:rPr>
            </w:pPr>
          </w:p>
          <w:p w14:paraId="6297F5A9" w14:textId="77777777" w:rsidR="001C1501" w:rsidRDefault="001C1501">
            <w:pPr>
              <w:spacing w:after="0" w:line="240" w:lineRule="auto"/>
              <w:rPr>
                <w:sz w:val="24"/>
                <w:szCs w:val="24"/>
              </w:rPr>
            </w:pPr>
          </w:p>
          <w:p w14:paraId="7AB84755" w14:textId="77777777" w:rsidR="001C1501" w:rsidRDefault="001C1501">
            <w:pPr>
              <w:spacing w:after="0" w:line="240" w:lineRule="auto"/>
              <w:rPr>
                <w:sz w:val="24"/>
                <w:szCs w:val="24"/>
              </w:rPr>
            </w:pPr>
          </w:p>
        </w:tc>
        <w:tc>
          <w:tcPr>
            <w:tcW w:w="280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A957A26" w14:textId="77777777" w:rsidR="001C1501" w:rsidRPr="0053667C" w:rsidRDefault="00000000">
            <w:pPr>
              <w:spacing w:after="0" w:line="240" w:lineRule="auto"/>
              <w:rPr>
                <w:sz w:val="24"/>
                <w:szCs w:val="24"/>
                <w:lang w:val="fr-FR"/>
              </w:rPr>
            </w:pPr>
            <w:r w:rsidRPr="0053667C">
              <w:rPr>
                <w:b/>
                <w:sz w:val="24"/>
                <w:szCs w:val="24"/>
                <w:lang w:val="fr-FR"/>
              </w:rPr>
              <w:lastRenderedPageBreak/>
              <w:t xml:space="preserve">Introduction </w:t>
            </w:r>
          </w:p>
          <w:p w14:paraId="237BB76F" w14:textId="77777777" w:rsidR="001C1501" w:rsidRPr="0053667C" w:rsidRDefault="001C1501">
            <w:pPr>
              <w:spacing w:after="0" w:line="240" w:lineRule="auto"/>
              <w:rPr>
                <w:sz w:val="24"/>
                <w:szCs w:val="24"/>
                <w:lang w:val="fr-FR"/>
              </w:rPr>
            </w:pPr>
          </w:p>
          <w:p w14:paraId="5C38D691" w14:textId="77777777" w:rsidR="001C1501" w:rsidRPr="0053667C" w:rsidRDefault="00000000">
            <w:pPr>
              <w:spacing w:after="0" w:line="240" w:lineRule="auto"/>
              <w:rPr>
                <w:i/>
                <w:sz w:val="24"/>
                <w:szCs w:val="24"/>
                <w:lang w:val="fr-FR"/>
              </w:rPr>
            </w:pPr>
            <w:r w:rsidRPr="0053667C">
              <w:rPr>
                <w:i/>
                <w:sz w:val="24"/>
                <w:szCs w:val="24"/>
                <w:lang w:val="fr-FR"/>
              </w:rPr>
              <w:t xml:space="preserve">Les participants apprennent à se </w:t>
            </w:r>
            <w:r w:rsidRPr="0053667C">
              <w:rPr>
                <w:i/>
                <w:sz w:val="24"/>
                <w:szCs w:val="24"/>
                <w:lang w:val="fr-FR"/>
              </w:rPr>
              <w:lastRenderedPageBreak/>
              <w:t>connaître, sont concentrés et ont fixé des règles pour la journée de formation commune.</w:t>
            </w:r>
          </w:p>
          <w:p w14:paraId="0B8C7031" w14:textId="77777777" w:rsidR="001C1501" w:rsidRPr="0053667C" w:rsidRDefault="001C1501">
            <w:pPr>
              <w:spacing w:after="0" w:line="240" w:lineRule="auto"/>
              <w:rPr>
                <w:sz w:val="24"/>
                <w:szCs w:val="24"/>
                <w:lang w:val="fr-FR"/>
              </w:rPr>
            </w:pPr>
          </w:p>
        </w:tc>
        <w:tc>
          <w:tcPr>
            <w:tcW w:w="795" w:type="dxa"/>
            <w:tcBorders>
              <w:top w:val="single" w:sz="6" w:space="0" w:color="000000"/>
              <w:left w:val="single" w:sz="6" w:space="0" w:color="000000"/>
              <w:bottom w:val="single" w:sz="6" w:space="0" w:color="000000"/>
              <w:right w:val="single" w:sz="6" w:space="0" w:color="000000"/>
            </w:tcBorders>
            <w:vAlign w:val="center"/>
          </w:tcPr>
          <w:p w14:paraId="25B8B06A" w14:textId="77777777" w:rsidR="001C1501" w:rsidRDefault="00000000">
            <w:pPr>
              <w:spacing w:after="0" w:line="240" w:lineRule="auto"/>
              <w:rPr>
                <w:b/>
                <w:sz w:val="24"/>
                <w:szCs w:val="24"/>
              </w:rPr>
            </w:pPr>
            <w:r>
              <w:rPr>
                <w:b/>
                <w:sz w:val="24"/>
                <w:szCs w:val="24"/>
              </w:rPr>
              <w:lastRenderedPageBreak/>
              <w:t>30 minutes</w:t>
            </w:r>
          </w:p>
          <w:p w14:paraId="39549738" w14:textId="77777777" w:rsidR="001C1501" w:rsidRDefault="001C1501">
            <w:pPr>
              <w:spacing w:after="0" w:line="240" w:lineRule="auto"/>
              <w:rPr>
                <w:b/>
                <w:sz w:val="24"/>
                <w:szCs w:val="24"/>
              </w:rPr>
            </w:pP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D3A0878" w14:textId="77777777" w:rsidR="001C1501" w:rsidRPr="0053667C" w:rsidRDefault="00000000">
            <w:pPr>
              <w:numPr>
                <w:ilvl w:val="0"/>
                <w:numId w:val="1"/>
              </w:numPr>
              <w:pBdr>
                <w:top w:val="nil"/>
                <w:left w:val="nil"/>
                <w:bottom w:val="nil"/>
                <w:right w:val="nil"/>
                <w:between w:val="nil"/>
              </w:pBdr>
              <w:spacing w:after="0" w:line="240" w:lineRule="auto"/>
              <w:rPr>
                <w:color w:val="000000"/>
                <w:sz w:val="24"/>
                <w:szCs w:val="24"/>
                <w:lang w:val="fr-FR"/>
              </w:rPr>
            </w:pPr>
            <w:r w:rsidRPr="0053667C">
              <w:rPr>
                <w:color w:val="000000"/>
                <w:sz w:val="24"/>
                <w:szCs w:val="24"/>
                <w:lang w:val="fr-FR"/>
              </w:rPr>
              <w:t xml:space="preserve">Mots de bienvenue, objectifs et contexte de la formation </w:t>
            </w:r>
          </w:p>
          <w:p w14:paraId="3663EE96" w14:textId="77777777" w:rsidR="001C1501" w:rsidRPr="0053667C" w:rsidRDefault="00000000">
            <w:pPr>
              <w:numPr>
                <w:ilvl w:val="0"/>
                <w:numId w:val="1"/>
              </w:numPr>
              <w:pBdr>
                <w:top w:val="nil"/>
                <w:left w:val="nil"/>
                <w:bottom w:val="nil"/>
                <w:right w:val="nil"/>
                <w:between w:val="nil"/>
              </w:pBdr>
              <w:spacing w:after="0" w:line="240" w:lineRule="auto"/>
              <w:rPr>
                <w:color w:val="000000"/>
                <w:sz w:val="24"/>
                <w:szCs w:val="24"/>
                <w:lang w:val="fr-FR"/>
              </w:rPr>
            </w:pPr>
            <w:r w:rsidRPr="0053667C">
              <w:rPr>
                <w:color w:val="000000"/>
                <w:sz w:val="24"/>
                <w:szCs w:val="24"/>
                <w:lang w:val="fr-FR"/>
              </w:rPr>
              <w:t>Ordre du jour et structure de la journée (5min)</w:t>
            </w:r>
          </w:p>
          <w:p w14:paraId="32C4C83C" w14:textId="77777777" w:rsidR="001C1501" w:rsidRDefault="00000000">
            <w:pPr>
              <w:numPr>
                <w:ilvl w:val="0"/>
                <w:numId w:val="1"/>
              </w:numPr>
              <w:pBdr>
                <w:top w:val="nil"/>
                <w:left w:val="nil"/>
                <w:bottom w:val="nil"/>
                <w:right w:val="nil"/>
                <w:between w:val="nil"/>
              </w:pBdr>
              <w:spacing w:after="0" w:line="240" w:lineRule="auto"/>
              <w:rPr>
                <w:color w:val="000000"/>
                <w:sz w:val="24"/>
                <w:szCs w:val="24"/>
              </w:rPr>
            </w:pPr>
            <w:proofErr w:type="spellStart"/>
            <w:r>
              <w:rPr>
                <w:sz w:val="24"/>
                <w:szCs w:val="24"/>
              </w:rPr>
              <w:t>Présentations</w:t>
            </w:r>
            <w:proofErr w:type="spellEnd"/>
          </w:p>
          <w:p w14:paraId="4242742C" w14:textId="77777777" w:rsidR="001C1501" w:rsidRDefault="00000000">
            <w:pPr>
              <w:numPr>
                <w:ilvl w:val="0"/>
                <w:numId w:val="1"/>
              </w:numPr>
              <w:pBdr>
                <w:top w:val="nil"/>
                <w:left w:val="nil"/>
                <w:bottom w:val="nil"/>
                <w:right w:val="nil"/>
                <w:between w:val="nil"/>
              </w:pBdr>
              <w:spacing w:after="0" w:line="240" w:lineRule="auto"/>
              <w:rPr>
                <w:color w:val="000000"/>
                <w:sz w:val="24"/>
                <w:szCs w:val="24"/>
              </w:rPr>
            </w:pPr>
            <w:proofErr w:type="spellStart"/>
            <w:r>
              <w:rPr>
                <w:color w:val="000000"/>
                <w:sz w:val="24"/>
                <w:szCs w:val="24"/>
              </w:rPr>
              <w:lastRenderedPageBreak/>
              <w:t>Définition</w:t>
            </w:r>
            <w:proofErr w:type="spellEnd"/>
            <w:r>
              <w:rPr>
                <w:color w:val="000000"/>
                <w:sz w:val="24"/>
                <w:szCs w:val="24"/>
              </w:rPr>
              <w:t xml:space="preserve"> des </w:t>
            </w:r>
            <w:proofErr w:type="spellStart"/>
            <w:r>
              <w:rPr>
                <w:color w:val="000000"/>
                <w:sz w:val="24"/>
                <w:szCs w:val="24"/>
              </w:rPr>
              <w:t>attentes</w:t>
            </w:r>
            <w:proofErr w:type="spellEnd"/>
          </w:p>
          <w:p w14:paraId="0A6F95AD" w14:textId="77777777" w:rsidR="001C1501" w:rsidRDefault="00000000">
            <w:pPr>
              <w:numPr>
                <w:ilvl w:val="0"/>
                <w:numId w:val="1"/>
              </w:numPr>
              <w:pBdr>
                <w:top w:val="nil"/>
                <w:left w:val="nil"/>
                <w:bottom w:val="nil"/>
                <w:right w:val="nil"/>
                <w:between w:val="nil"/>
              </w:pBdr>
              <w:spacing w:after="0" w:line="240" w:lineRule="auto"/>
              <w:rPr>
                <w:color w:val="000000"/>
                <w:sz w:val="24"/>
                <w:szCs w:val="24"/>
              </w:rPr>
            </w:pPr>
            <w:proofErr w:type="spellStart"/>
            <w:r>
              <w:rPr>
                <w:color w:val="000000"/>
                <w:sz w:val="24"/>
                <w:szCs w:val="24"/>
              </w:rPr>
              <w:t>Règles</w:t>
            </w:r>
            <w:proofErr w:type="spellEnd"/>
            <w:r>
              <w:rPr>
                <w:color w:val="000000"/>
                <w:sz w:val="24"/>
                <w:szCs w:val="24"/>
              </w:rPr>
              <w:t xml:space="preserve"> à </w:t>
            </w:r>
            <w:proofErr w:type="spellStart"/>
            <w:r>
              <w:rPr>
                <w:color w:val="000000"/>
                <w:sz w:val="24"/>
                <w:szCs w:val="24"/>
              </w:rPr>
              <w:t>suivre</w:t>
            </w:r>
            <w:proofErr w:type="spellEnd"/>
            <w:r>
              <w:rPr>
                <w:color w:val="000000"/>
                <w:sz w:val="24"/>
                <w:szCs w:val="24"/>
              </w:rPr>
              <w:t xml:space="preserve"> </w:t>
            </w:r>
          </w:p>
          <w:p w14:paraId="75CDD194" w14:textId="77777777" w:rsidR="001C1501" w:rsidRPr="0053667C" w:rsidRDefault="00000000">
            <w:pPr>
              <w:numPr>
                <w:ilvl w:val="0"/>
                <w:numId w:val="1"/>
              </w:numPr>
              <w:pBdr>
                <w:top w:val="nil"/>
                <w:left w:val="nil"/>
                <w:bottom w:val="nil"/>
                <w:right w:val="nil"/>
                <w:between w:val="nil"/>
              </w:pBdr>
              <w:spacing w:after="0" w:line="240" w:lineRule="auto"/>
              <w:rPr>
                <w:color w:val="000000"/>
                <w:sz w:val="24"/>
                <w:szCs w:val="24"/>
                <w:lang w:val="fr-FR"/>
              </w:rPr>
            </w:pPr>
            <w:r w:rsidRPr="0053667C">
              <w:rPr>
                <w:sz w:val="24"/>
                <w:szCs w:val="24"/>
                <w:lang w:val="fr-FR"/>
              </w:rPr>
              <w:t>Questions en suspens</w:t>
            </w:r>
            <w:r w:rsidRPr="0053667C">
              <w:rPr>
                <w:color w:val="000000"/>
                <w:sz w:val="24"/>
                <w:szCs w:val="24"/>
                <w:lang w:val="fr-FR"/>
              </w:rPr>
              <w:t xml:space="preserve"> - (par exemple, Mentimeter (ou similaire) ou Flipchart)</w:t>
            </w:r>
          </w:p>
          <w:p w14:paraId="73EE22C2" w14:textId="77777777" w:rsidR="001C1501"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Jeu </w:t>
            </w:r>
            <w:r>
              <w:rPr>
                <w:sz w:val="24"/>
                <w:szCs w:val="24"/>
              </w:rPr>
              <w:t xml:space="preserve">de </w:t>
            </w:r>
            <w:proofErr w:type="spellStart"/>
            <w:r>
              <w:rPr>
                <w:sz w:val="24"/>
                <w:szCs w:val="24"/>
              </w:rPr>
              <w:t>réflexion</w:t>
            </w:r>
            <w:proofErr w:type="spellEnd"/>
            <w:r>
              <w:rPr>
                <w:color w:val="000000"/>
                <w:sz w:val="24"/>
                <w:szCs w:val="24"/>
              </w:rPr>
              <w:t xml:space="preserve"> </w:t>
            </w:r>
          </w:p>
          <w:p w14:paraId="11B86065" w14:textId="77777777" w:rsidR="001C1501" w:rsidRDefault="0000000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Pré-</w:t>
            </w:r>
            <w:proofErr w:type="spellStart"/>
            <w:r>
              <w:rPr>
                <w:color w:val="000000"/>
                <w:sz w:val="24"/>
                <w:szCs w:val="24"/>
              </w:rPr>
              <w:t>enquête</w:t>
            </w:r>
            <w:proofErr w:type="spellEnd"/>
          </w:p>
          <w:p w14:paraId="6956B62A" w14:textId="77777777" w:rsidR="001C1501" w:rsidRDefault="001C1501">
            <w:pPr>
              <w:spacing w:after="0" w:line="240" w:lineRule="auto"/>
              <w:rPr>
                <w:sz w:val="24"/>
                <w:szCs w:val="24"/>
              </w:rPr>
            </w:pPr>
          </w:p>
          <w:p w14:paraId="3E97614B" w14:textId="77777777" w:rsidR="001C1501" w:rsidRPr="0053667C" w:rsidRDefault="00000000">
            <w:pPr>
              <w:spacing w:after="0" w:line="240" w:lineRule="auto"/>
              <w:rPr>
                <w:i/>
                <w:sz w:val="24"/>
                <w:szCs w:val="24"/>
                <w:highlight w:val="white"/>
                <w:lang w:val="fr-FR"/>
              </w:rPr>
            </w:pPr>
            <w:r w:rsidRPr="0053667C">
              <w:rPr>
                <w:i/>
                <w:sz w:val="24"/>
                <w:szCs w:val="24"/>
                <w:highlight w:val="white"/>
                <w:lang w:val="fr-FR"/>
              </w:rPr>
              <w:t>Suggestion pour le formateur / l'animateur : Lors de la définition des attentes, recueillez les commentaires des participants sur leurs attentes par rapport à la formation. Les formateurs doivent gérer les attentes et essayer d'y répondre dans la mesure du possible au cours de la formation. À la fin de la formation, le formateur/facilitateur doit revenir sur les attentes initiales recueillies et vérifier à nouveau avec les participants dans quelle mesure leurs attentes ont été satisfaites.</w:t>
            </w:r>
          </w:p>
          <w:p w14:paraId="507C53A3" w14:textId="77777777" w:rsidR="001C1501" w:rsidRPr="0053667C" w:rsidRDefault="001C1501">
            <w:pPr>
              <w:spacing w:after="0" w:line="240" w:lineRule="auto"/>
              <w:rPr>
                <w:i/>
                <w:sz w:val="24"/>
                <w:szCs w:val="24"/>
                <w:highlight w:val="white"/>
                <w:lang w:val="fr-FR"/>
              </w:rPr>
            </w:pPr>
          </w:p>
          <w:p w14:paraId="4CA16271" w14:textId="77777777" w:rsidR="001C1501" w:rsidRPr="0053667C" w:rsidRDefault="00000000">
            <w:pPr>
              <w:spacing w:after="0" w:line="240" w:lineRule="auto"/>
              <w:rPr>
                <w:i/>
                <w:sz w:val="24"/>
                <w:szCs w:val="24"/>
                <w:highlight w:val="white"/>
                <w:lang w:val="fr-FR"/>
              </w:rPr>
            </w:pPr>
            <w:r w:rsidRPr="0053667C">
              <w:rPr>
                <w:i/>
                <w:sz w:val="24"/>
                <w:szCs w:val="24"/>
                <w:highlight w:val="white"/>
                <w:lang w:val="fr-FR"/>
              </w:rPr>
              <w:t>Le jeu de réflexion est un bref stimulant qui comprend une activité de présentation personnelle pour les participants. Cette partie peut également être utilisée pour recueillir les attentes des participants (par exemple, "Un mot pour décrire vos attentes pour aujourd'hui").</w:t>
            </w:r>
          </w:p>
        </w:tc>
        <w:tc>
          <w:tcPr>
            <w:tcW w:w="148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64A54CD" w14:textId="77777777" w:rsidR="001C1501" w:rsidRPr="0053667C" w:rsidRDefault="001C1501">
            <w:pPr>
              <w:spacing w:after="0" w:line="240" w:lineRule="auto"/>
              <w:rPr>
                <w:sz w:val="24"/>
                <w:szCs w:val="24"/>
                <w:lang w:val="fr-FR"/>
              </w:rPr>
            </w:pPr>
          </w:p>
          <w:p w14:paraId="4CA42ED0" w14:textId="77777777" w:rsidR="001C1501" w:rsidRPr="0053667C" w:rsidRDefault="001C1501">
            <w:pPr>
              <w:spacing w:after="0" w:line="240" w:lineRule="auto"/>
              <w:rPr>
                <w:sz w:val="24"/>
                <w:szCs w:val="24"/>
                <w:lang w:val="fr-FR"/>
              </w:rPr>
            </w:pPr>
          </w:p>
          <w:p w14:paraId="51A4C272" w14:textId="77777777" w:rsidR="001C1501" w:rsidRPr="0053667C" w:rsidRDefault="001C1501">
            <w:pPr>
              <w:spacing w:after="0" w:line="240" w:lineRule="auto"/>
              <w:rPr>
                <w:sz w:val="24"/>
                <w:szCs w:val="24"/>
                <w:lang w:val="fr-FR"/>
              </w:rPr>
            </w:pPr>
          </w:p>
          <w:p w14:paraId="38C463EF" w14:textId="77777777" w:rsidR="001C1501" w:rsidRDefault="00000000">
            <w:pPr>
              <w:spacing w:after="0" w:line="240" w:lineRule="auto"/>
              <w:rPr>
                <w:sz w:val="24"/>
                <w:szCs w:val="24"/>
              </w:rPr>
            </w:pPr>
            <w:proofErr w:type="spellStart"/>
            <w:r>
              <w:rPr>
                <w:sz w:val="24"/>
                <w:szCs w:val="24"/>
              </w:rPr>
              <w:lastRenderedPageBreak/>
              <w:t>Formateur</w:t>
            </w:r>
            <w:proofErr w:type="spellEnd"/>
            <w:r>
              <w:rPr>
                <w:sz w:val="24"/>
                <w:szCs w:val="24"/>
              </w:rPr>
              <w:t>(s)</w:t>
            </w:r>
          </w:p>
        </w:tc>
      </w:tr>
      <w:tr w:rsidR="001C1501" w:rsidRPr="0053667C" w14:paraId="2FF8ED71"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0B7CFAD" w14:textId="77777777" w:rsidR="001C1501" w:rsidRDefault="00000000">
            <w:pPr>
              <w:spacing w:after="0" w:line="240" w:lineRule="auto"/>
              <w:rPr>
                <w:sz w:val="24"/>
                <w:szCs w:val="24"/>
              </w:rPr>
            </w:pPr>
            <w:r>
              <w:rPr>
                <w:sz w:val="24"/>
                <w:szCs w:val="24"/>
              </w:rPr>
              <w:lastRenderedPageBreak/>
              <w:t>09:00 - 09:30</w:t>
            </w:r>
          </w:p>
          <w:p w14:paraId="46A6D379" w14:textId="77777777" w:rsidR="001C1501" w:rsidRDefault="001C1501">
            <w:pPr>
              <w:spacing w:after="0" w:line="240" w:lineRule="auto"/>
              <w:rPr>
                <w:sz w:val="24"/>
                <w:szCs w:val="24"/>
              </w:rPr>
            </w:pPr>
          </w:p>
          <w:p w14:paraId="090BA892" w14:textId="77777777" w:rsidR="001C1501" w:rsidRDefault="001C1501">
            <w:pPr>
              <w:spacing w:after="0" w:line="240" w:lineRule="auto"/>
              <w:rPr>
                <w:sz w:val="24"/>
                <w:szCs w:val="24"/>
              </w:rPr>
            </w:pPr>
          </w:p>
        </w:tc>
        <w:tc>
          <w:tcPr>
            <w:tcW w:w="280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F4E93D3" w14:textId="77777777" w:rsidR="001C1501" w:rsidRDefault="00000000">
            <w:pPr>
              <w:spacing w:after="0" w:line="240" w:lineRule="auto"/>
              <w:ind w:left="90"/>
              <w:rPr>
                <w:b/>
                <w:sz w:val="24"/>
                <w:szCs w:val="24"/>
                <w:highlight w:val="white"/>
              </w:rPr>
            </w:pPr>
            <w:r>
              <w:rPr>
                <w:b/>
                <w:sz w:val="24"/>
                <w:szCs w:val="24"/>
                <w:highlight w:val="white"/>
              </w:rPr>
              <w:t>Module 1 :</w:t>
            </w:r>
          </w:p>
          <w:p w14:paraId="2489D4A1" w14:textId="77777777" w:rsidR="001C1501" w:rsidRDefault="00000000">
            <w:pPr>
              <w:spacing w:after="0" w:line="240" w:lineRule="auto"/>
              <w:ind w:left="90"/>
              <w:rPr>
                <w:sz w:val="24"/>
                <w:szCs w:val="24"/>
                <w:highlight w:val="white"/>
              </w:rPr>
            </w:pPr>
            <w:r>
              <w:rPr>
                <w:sz w:val="24"/>
                <w:szCs w:val="24"/>
                <w:highlight w:val="white"/>
              </w:rPr>
              <w:t>Introduction à FSC</w:t>
            </w:r>
          </w:p>
          <w:p w14:paraId="56AEE932" w14:textId="77777777" w:rsidR="001C1501" w:rsidRDefault="001C1501">
            <w:pPr>
              <w:spacing w:after="0" w:line="240" w:lineRule="auto"/>
              <w:ind w:left="90"/>
              <w:rPr>
                <w:sz w:val="24"/>
                <w:szCs w:val="24"/>
                <w:highlight w:val="white"/>
              </w:rPr>
            </w:pPr>
          </w:p>
          <w:p w14:paraId="0F3512A9" w14:textId="77777777" w:rsidR="001C1501" w:rsidRDefault="001C1501">
            <w:pPr>
              <w:spacing w:after="0" w:line="240" w:lineRule="auto"/>
              <w:ind w:left="90"/>
              <w:rPr>
                <w:sz w:val="24"/>
                <w:szCs w:val="24"/>
                <w:highlight w:val="white"/>
              </w:rPr>
            </w:pPr>
          </w:p>
        </w:tc>
        <w:tc>
          <w:tcPr>
            <w:tcW w:w="795" w:type="dxa"/>
            <w:tcBorders>
              <w:top w:val="single" w:sz="6" w:space="0" w:color="000000"/>
              <w:left w:val="single" w:sz="6" w:space="0" w:color="000000"/>
              <w:bottom w:val="single" w:sz="6" w:space="0" w:color="000000"/>
              <w:right w:val="single" w:sz="6" w:space="0" w:color="000000"/>
            </w:tcBorders>
            <w:vAlign w:val="center"/>
          </w:tcPr>
          <w:p w14:paraId="02199BAA" w14:textId="77777777" w:rsidR="001C1501" w:rsidRDefault="00000000">
            <w:pPr>
              <w:spacing w:after="0" w:line="240" w:lineRule="auto"/>
              <w:rPr>
                <w:b/>
                <w:sz w:val="24"/>
                <w:szCs w:val="24"/>
              </w:rPr>
            </w:pPr>
            <w:r>
              <w:rPr>
                <w:b/>
                <w:sz w:val="24"/>
                <w:szCs w:val="24"/>
              </w:rPr>
              <w:t>30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B757A10" w14:textId="77777777" w:rsidR="001C1501" w:rsidRPr="0053667C" w:rsidRDefault="00000000">
            <w:pPr>
              <w:spacing w:after="0" w:line="240" w:lineRule="auto"/>
              <w:rPr>
                <w:b/>
                <w:sz w:val="24"/>
                <w:szCs w:val="24"/>
                <w:lang w:val="fr-FR"/>
              </w:rPr>
            </w:pPr>
            <w:r w:rsidRPr="0053667C">
              <w:rPr>
                <w:b/>
                <w:sz w:val="24"/>
                <w:szCs w:val="24"/>
                <w:lang w:val="fr-FR"/>
              </w:rPr>
              <w:t>Exigences de base de FSC en matière de travail</w:t>
            </w:r>
          </w:p>
          <w:p w14:paraId="54D87F38" w14:textId="77777777" w:rsidR="001C1501" w:rsidRPr="0053667C" w:rsidRDefault="001C1501">
            <w:pPr>
              <w:spacing w:after="0" w:line="240" w:lineRule="auto"/>
              <w:rPr>
                <w:sz w:val="24"/>
                <w:szCs w:val="24"/>
                <w:lang w:val="fr-FR"/>
              </w:rPr>
            </w:pPr>
          </w:p>
          <w:p w14:paraId="10957C29" w14:textId="77777777" w:rsidR="001C1501" w:rsidRPr="0053667C" w:rsidRDefault="00000000">
            <w:pPr>
              <w:spacing w:after="0" w:line="240" w:lineRule="auto"/>
              <w:rPr>
                <w:i/>
                <w:sz w:val="24"/>
                <w:szCs w:val="24"/>
                <w:highlight w:val="white"/>
                <w:lang w:val="fr-FR"/>
              </w:rPr>
            </w:pPr>
            <w:r w:rsidRPr="0053667C">
              <w:rPr>
                <w:i/>
                <w:sz w:val="24"/>
                <w:szCs w:val="24"/>
                <w:highlight w:val="white"/>
                <w:lang w:val="fr-FR"/>
              </w:rPr>
              <w:t xml:space="preserve">Créer une compréhension commune des fondements des CLR dans le système FSC </w:t>
            </w:r>
          </w:p>
          <w:p w14:paraId="51C8EB30" w14:textId="77777777" w:rsidR="001C1501" w:rsidRPr="0053667C" w:rsidRDefault="001C1501">
            <w:pPr>
              <w:spacing w:after="0" w:line="240" w:lineRule="auto"/>
              <w:rPr>
                <w:i/>
                <w:sz w:val="24"/>
                <w:szCs w:val="24"/>
                <w:highlight w:val="white"/>
                <w:lang w:val="fr-FR"/>
              </w:rPr>
            </w:pPr>
          </w:p>
          <w:p w14:paraId="23F3766B" w14:textId="77777777" w:rsidR="001C1501" w:rsidRPr="0053667C" w:rsidRDefault="00000000">
            <w:pPr>
              <w:shd w:val="clear" w:color="auto" w:fill="FFFFFF"/>
              <w:spacing w:after="0" w:line="240" w:lineRule="auto"/>
              <w:rPr>
                <w:i/>
                <w:sz w:val="24"/>
                <w:szCs w:val="24"/>
                <w:highlight w:val="white"/>
                <w:lang w:val="fr-FR"/>
              </w:rPr>
            </w:pPr>
            <w:r w:rsidRPr="0053667C">
              <w:rPr>
                <w:i/>
                <w:sz w:val="24"/>
                <w:szCs w:val="24"/>
                <w:highlight w:val="white"/>
                <w:lang w:val="fr-FR"/>
              </w:rPr>
              <w:t>Suggestion pour le formateur / l'animateur :  Ajoutez des éléments interactifs tels qu'une courte vidéo, une étude de cas ou une discussion de groupe pour interrompre la présentation.</w:t>
            </w:r>
          </w:p>
          <w:p w14:paraId="4E12A283" w14:textId="77777777" w:rsidR="001C1501" w:rsidRPr="0053667C" w:rsidRDefault="00000000">
            <w:pPr>
              <w:shd w:val="clear" w:color="auto" w:fill="FFFFFF"/>
              <w:spacing w:after="0" w:line="240" w:lineRule="auto"/>
              <w:rPr>
                <w:color w:val="333333"/>
                <w:sz w:val="24"/>
                <w:szCs w:val="24"/>
                <w:lang w:val="fr-FR"/>
              </w:rPr>
            </w:pPr>
            <w:r w:rsidRPr="0053667C">
              <w:rPr>
                <w:i/>
                <w:sz w:val="24"/>
                <w:szCs w:val="24"/>
                <w:highlight w:val="white"/>
                <w:lang w:val="fr-FR"/>
              </w:rPr>
              <w:lastRenderedPageBreak/>
              <w:t>Exemple : "Après la présentation, demandez aux participants de partager leur compréhension des CLR en petits groupes ou en paires, puis de faire part de leurs observations à l'ensemble du groupe.</w:t>
            </w:r>
          </w:p>
          <w:p w14:paraId="3BF16BE8" w14:textId="77777777" w:rsidR="001C1501" w:rsidRPr="0053667C" w:rsidRDefault="001C1501">
            <w:pPr>
              <w:spacing w:after="0" w:line="240" w:lineRule="auto"/>
              <w:rPr>
                <w:i/>
                <w:sz w:val="24"/>
                <w:szCs w:val="24"/>
                <w:highlight w:val="white"/>
                <w:lang w:val="fr-FR"/>
              </w:rPr>
            </w:pPr>
          </w:p>
        </w:tc>
        <w:tc>
          <w:tcPr>
            <w:tcW w:w="148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7C587D6" w14:textId="77777777" w:rsidR="001C1501" w:rsidRPr="0053667C" w:rsidRDefault="001C1501">
            <w:pPr>
              <w:spacing w:after="0" w:line="240" w:lineRule="auto"/>
              <w:rPr>
                <w:sz w:val="24"/>
                <w:szCs w:val="24"/>
                <w:lang w:val="fr-FR"/>
              </w:rPr>
            </w:pPr>
          </w:p>
        </w:tc>
      </w:tr>
      <w:tr w:rsidR="001C1501" w:rsidRPr="0053667C" w14:paraId="5298A4C3"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BB9D393" w14:textId="77777777" w:rsidR="001C1501" w:rsidRDefault="00000000">
            <w:pPr>
              <w:spacing w:after="0" w:line="240" w:lineRule="auto"/>
              <w:rPr>
                <w:sz w:val="24"/>
                <w:szCs w:val="24"/>
              </w:rPr>
            </w:pPr>
            <w:r>
              <w:rPr>
                <w:sz w:val="24"/>
                <w:szCs w:val="24"/>
              </w:rPr>
              <w:t>09:30 - 09:50</w:t>
            </w:r>
          </w:p>
        </w:tc>
        <w:tc>
          <w:tcPr>
            <w:tcW w:w="2805"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2F6B234" w14:textId="77777777" w:rsidR="001C1501" w:rsidRPr="0053667C" w:rsidRDefault="00000000">
            <w:pPr>
              <w:spacing w:after="0" w:line="240" w:lineRule="auto"/>
              <w:ind w:left="90"/>
              <w:rPr>
                <w:sz w:val="24"/>
                <w:szCs w:val="24"/>
                <w:highlight w:val="white"/>
                <w:lang w:val="fr-FR"/>
              </w:rPr>
            </w:pPr>
            <w:r w:rsidRPr="0053667C">
              <w:rPr>
                <w:b/>
                <w:sz w:val="24"/>
                <w:szCs w:val="24"/>
                <w:highlight w:val="white"/>
                <w:lang w:val="fr-FR"/>
              </w:rPr>
              <w:t xml:space="preserve">Module 2 </w:t>
            </w:r>
          </w:p>
          <w:p w14:paraId="6D1F3BD8" w14:textId="77777777" w:rsidR="001C1501" w:rsidRPr="0053667C" w:rsidRDefault="001C1501">
            <w:pPr>
              <w:spacing w:after="0" w:line="240" w:lineRule="auto"/>
              <w:rPr>
                <w:b/>
                <w:sz w:val="24"/>
                <w:szCs w:val="24"/>
                <w:u w:val="single"/>
                <w:lang w:val="fr-FR"/>
              </w:rPr>
            </w:pPr>
          </w:p>
          <w:p w14:paraId="6247CE32" w14:textId="77777777" w:rsidR="001C1501" w:rsidRPr="0053667C" w:rsidRDefault="00000000">
            <w:pPr>
              <w:spacing w:after="0" w:line="240" w:lineRule="auto"/>
              <w:ind w:left="90"/>
              <w:rPr>
                <w:b/>
                <w:i/>
                <w:sz w:val="24"/>
                <w:szCs w:val="24"/>
                <w:highlight w:val="white"/>
                <w:lang w:val="fr-FR"/>
              </w:rPr>
            </w:pPr>
            <w:r w:rsidRPr="0053667C">
              <w:rPr>
                <w:i/>
                <w:sz w:val="24"/>
                <w:szCs w:val="24"/>
                <w:highlight w:val="white"/>
                <w:lang w:val="fr-FR"/>
              </w:rPr>
              <w:t xml:space="preserve">Créer une compréhension commune des termes clés, des définitions et des domaines à risque </w:t>
            </w:r>
          </w:p>
          <w:p w14:paraId="77BE3066" w14:textId="77777777" w:rsidR="001C1501" w:rsidRPr="0053667C" w:rsidRDefault="00000000">
            <w:pPr>
              <w:spacing w:after="0" w:line="240" w:lineRule="auto"/>
              <w:ind w:left="90"/>
              <w:rPr>
                <w:i/>
                <w:sz w:val="24"/>
                <w:szCs w:val="24"/>
                <w:highlight w:val="white"/>
                <w:lang w:val="fr-FR"/>
              </w:rPr>
            </w:pPr>
            <w:r w:rsidRPr="0053667C">
              <w:rPr>
                <w:i/>
                <w:sz w:val="24"/>
                <w:szCs w:val="24"/>
                <w:highlight w:val="white"/>
                <w:lang w:val="fr-FR"/>
              </w:rPr>
              <w:t>liés aux exigences fondamentales en matière de travail</w:t>
            </w:r>
          </w:p>
          <w:p w14:paraId="5653A9E5" w14:textId="77777777" w:rsidR="001C1501" w:rsidRPr="0053667C" w:rsidRDefault="00000000">
            <w:pPr>
              <w:spacing w:after="0" w:line="240" w:lineRule="auto"/>
              <w:ind w:left="90"/>
              <w:rPr>
                <w:b/>
                <w:sz w:val="24"/>
                <w:szCs w:val="24"/>
                <w:highlight w:val="white"/>
                <w:lang w:val="fr-FR"/>
              </w:rPr>
            </w:pPr>
            <w:r w:rsidRPr="0053667C">
              <w:rPr>
                <w:i/>
                <w:sz w:val="24"/>
                <w:szCs w:val="24"/>
                <w:highlight w:val="white"/>
                <w:lang w:val="fr-FR"/>
              </w:rPr>
              <w:t>en partageant des études de cas réels</w:t>
            </w:r>
          </w:p>
        </w:tc>
        <w:tc>
          <w:tcPr>
            <w:tcW w:w="795" w:type="dxa"/>
            <w:tcBorders>
              <w:top w:val="single" w:sz="6" w:space="0" w:color="000000"/>
              <w:left w:val="single" w:sz="6" w:space="0" w:color="000000"/>
              <w:right w:val="single" w:sz="6" w:space="0" w:color="000000"/>
            </w:tcBorders>
            <w:vAlign w:val="center"/>
          </w:tcPr>
          <w:p w14:paraId="62A9A54F" w14:textId="77777777" w:rsidR="001C1501" w:rsidRDefault="00000000">
            <w:pPr>
              <w:spacing w:after="0" w:line="240" w:lineRule="auto"/>
              <w:rPr>
                <w:b/>
                <w:sz w:val="24"/>
                <w:szCs w:val="24"/>
              </w:rPr>
            </w:pPr>
            <w:r>
              <w:rPr>
                <w:b/>
                <w:sz w:val="24"/>
                <w:szCs w:val="24"/>
              </w:rPr>
              <w:t>20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137AFDA" w14:textId="77777777" w:rsidR="001C1501" w:rsidRPr="0053667C" w:rsidRDefault="00000000">
            <w:pPr>
              <w:spacing w:after="0" w:line="240" w:lineRule="auto"/>
              <w:rPr>
                <w:sz w:val="24"/>
                <w:szCs w:val="24"/>
                <w:u w:val="single"/>
                <w:lang w:val="fr-FR"/>
              </w:rPr>
            </w:pPr>
            <w:r w:rsidRPr="0053667C">
              <w:rPr>
                <w:b/>
                <w:sz w:val="24"/>
                <w:szCs w:val="24"/>
                <w:lang w:val="fr-FR"/>
              </w:rPr>
              <w:t xml:space="preserve">Module 2.1 </w:t>
            </w:r>
            <w:r w:rsidRPr="0053667C">
              <w:rPr>
                <w:sz w:val="24"/>
                <w:szCs w:val="24"/>
                <w:lang w:val="fr-FR"/>
              </w:rPr>
              <w:t xml:space="preserve">- Le travail des enfants </w:t>
            </w:r>
          </w:p>
          <w:p w14:paraId="7062041A" w14:textId="77777777" w:rsidR="001C1501" w:rsidRPr="0053667C" w:rsidRDefault="001C1501">
            <w:pPr>
              <w:spacing w:after="0" w:line="240" w:lineRule="auto"/>
              <w:rPr>
                <w:b/>
                <w:sz w:val="24"/>
                <w:szCs w:val="24"/>
                <w:u w:val="single"/>
                <w:lang w:val="fr-FR"/>
              </w:rPr>
            </w:pPr>
          </w:p>
          <w:p w14:paraId="7B444557" w14:textId="77777777" w:rsidR="001C1501" w:rsidRPr="0053667C" w:rsidRDefault="00000000">
            <w:pPr>
              <w:spacing w:after="0" w:line="240" w:lineRule="auto"/>
              <w:rPr>
                <w:i/>
                <w:sz w:val="24"/>
                <w:szCs w:val="24"/>
                <w:highlight w:val="white"/>
                <w:lang w:val="fr-FR"/>
              </w:rPr>
            </w:pPr>
            <w:r w:rsidRPr="0053667C">
              <w:rPr>
                <w:i/>
                <w:sz w:val="24"/>
                <w:szCs w:val="24"/>
                <w:highlight w:val="white"/>
                <w:lang w:val="fr-FR"/>
              </w:rPr>
              <w:t xml:space="preserve">Suggestion pour le formateur / l'animateur : </w:t>
            </w:r>
          </w:p>
          <w:p w14:paraId="05250A07" w14:textId="77777777" w:rsidR="001C1501" w:rsidRPr="0053667C" w:rsidRDefault="00000000">
            <w:pPr>
              <w:spacing w:after="0" w:line="240" w:lineRule="auto"/>
              <w:rPr>
                <w:i/>
                <w:sz w:val="24"/>
                <w:szCs w:val="24"/>
                <w:highlight w:val="white"/>
                <w:lang w:val="fr-FR"/>
              </w:rPr>
            </w:pPr>
            <w:r w:rsidRPr="0053667C">
              <w:rPr>
                <w:i/>
                <w:sz w:val="24"/>
                <w:szCs w:val="24"/>
                <w:highlight w:val="white"/>
                <w:lang w:val="fr-FR"/>
              </w:rPr>
              <w:t xml:space="preserve">Après chaque module ou sous-module, prévoyez une mini-discussion ou une activité de groupe pour consolider les connaissances. Par exemple, après "Le travail des enfants", demandez aux participants de discuter en petits groupes d'un scénario réel". </w:t>
            </w:r>
          </w:p>
        </w:tc>
        <w:tc>
          <w:tcPr>
            <w:tcW w:w="1485"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8FE65E9" w14:textId="77777777" w:rsidR="001C1501" w:rsidRPr="0053667C" w:rsidRDefault="001C1501">
            <w:pPr>
              <w:spacing w:after="0" w:line="240" w:lineRule="auto"/>
              <w:rPr>
                <w:sz w:val="24"/>
                <w:szCs w:val="24"/>
                <w:lang w:val="fr-FR"/>
              </w:rPr>
            </w:pPr>
          </w:p>
        </w:tc>
      </w:tr>
      <w:tr w:rsidR="001C1501" w14:paraId="407FCF5D"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4F5B644" w14:textId="77777777" w:rsidR="001C1501" w:rsidRDefault="00000000">
            <w:pPr>
              <w:spacing w:after="0" w:line="240" w:lineRule="auto"/>
              <w:rPr>
                <w:sz w:val="24"/>
                <w:szCs w:val="24"/>
              </w:rPr>
            </w:pPr>
            <w:r>
              <w:rPr>
                <w:sz w:val="24"/>
                <w:szCs w:val="24"/>
              </w:rPr>
              <w:t>09:50 - 10:10</w:t>
            </w:r>
          </w:p>
        </w:tc>
        <w:tc>
          <w:tcPr>
            <w:tcW w:w="280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15E17FC" w14:textId="77777777" w:rsidR="001C1501" w:rsidRDefault="001C1501">
            <w:pPr>
              <w:widowControl w:val="0"/>
              <w:pBdr>
                <w:top w:val="nil"/>
                <w:left w:val="nil"/>
                <w:bottom w:val="nil"/>
                <w:right w:val="nil"/>
                <w:between w:val="nil"/>
              </w:pBdr>
              <w:spacing w:after="0" w:line="276" w:lineRule="auto"/>
              <w:rPr>
                <w:sz w:val="24"/>
                <w:szCs w:val="24"/>
              </w:rPr>
            </w:pPr>
          </w:p>
        </w:tc>
        <w:tc>
          <w:tcPr>
            <w:tcW w:w="795" w:type="dxa"/>
            <w:vAlign w:val="center"/>
          </w:tcPr>
          <w:p w14:paraId="31CAEAC0" w14:textId="77777777" w:rsidR="001C1501" w:rsidRDefault="00000000">
            <w:pPr>
              <w:spacing w:after="0" w:line="240" w:lineRule="auto"/>
              <w:rPr>
                <w:b/>
                <w:sz w:val="24"/>
                <w:szCs w:val="24"/>
              </w:rPr>
            </w:pPr>
            <w:r>
              <w:rPr>
                <w:b/>
                <w:sz w:val="24"/>
                <w:szCs w:val="24"/>
              </w:rPr>
              <w:t>20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09C972C" w14:textId="77777777" w:rsidR="001C1501" w:rsidRDefault="00000000">
            <w:pPr>
              <w:spacing w:after="0" w:line="240" w:lineRule="auto"/>
              <w:rPr>
                <w:sz w:val="24"/>
                <w:szCs w:val="24"/>
                <w:u w:val="single"/>
              </w:rPr>
            </w:pPr>
            <w:r>
              <w:rPr>
                <w:b/>
                <w:sz w:val="24"/>
                <w:szCs w:val="24"/>
              </w:rPr>
              <w:t xml:space="preserve">Module 2.2 - </w:t>
            </w:r>
            <w:r>
              <w:rPr>
                <w:sz w:val="24"/>
                <w:szCs w:val="24"/>
              </w:rPr>
              <w:t xml:space="preserve">Travail </w:t>
            </w:r>
            <w:proofErr w:type="spellStart"/>
            <w:r>
              <w:rPr>
                <w:sz w:val="24"/>
                <w:szCs w:val="24"/>
              </w:rPr>
              <w:t>forcé</w:t>
            </w:r>
            <w:proofErr w:type="spellEnd"/>
          </w:p>
          <w:p w14:paraId="22606181" w14:textId="77777777" w:rsidR="001C1501" w:rsidRDefault="001C1501">
            <w:pPr>
              <w:spacing w:after="0" w:line="240" w:lineRule="auto"/>
              <w:rPr>
                <w:b/>
                <w:sz w:val="24"/>
                <w:szCs w:val="24"/>
                <w:u w:val="single"/>
              </w:rPr>
            </w:pPr>
          </w:p>
        </w:tc>
        <w:tc>
          <w:tcPr>
            <w:tcW w:w="148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68968A1" w14:textId="77777777" w:rsidR="001C1501" w:rsidRDefault="001C1501">
            <w:pPr>
              <w:widowControl w:val="0"/>
              <w:pBdr>
                <w:top w:val="nil"/>
                <w:left w:val="nil"/>
                <w:bottom w:val="nil"/>
                <w:right w:val="nil"/>
                <w:between w:val="nil"/>
              </w:pBdr>
              <w:spacing w:after="0" w:line="276" w:lineRule="auto"/>
              <w:rPr>
                <w:b/>
                <w:sz w:val="24"/>
                <w:szCs w:val="24"/>
                <w:u w:val="single"/>
              </w:rPr>
            </w:pPr>
          </w:p>
        </w:tc>
      </w:tr>
      <w:tr w:rsidR="001C1501" w14:paraId="288EC12B"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2430BB0" w14:textId="77777777" w:rsidR="001C1501" w:rsidRDefault="00000000">
            <w:pPr>
              <w:spacing w:after="0" w:line="240" w:lineRule="auto"/>
              <w:rPr>
                <w:sz w:val="24"/>
                <w:szCs w:val="24"/>
              </w:rPr>
            </w:pPr>
            <w:r>
              <w:rPr>
                <w:sz w:val="24"/>
                <w:szCs w:val="24"/>
              </w:rPr>
              <w:t>10:10 - 10:30</w:t>
            </w:r>
          </w:p>
        </w:tc>
        <w:tc>
          <w:tcPr>
            <w:tcW w:w="280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1241DCD" w14:textId="77777777" w:rsidR="001C1501" w:rsidRDefault="001C1501">
            <w:pPr>
              <w:widowControl w:val="0"/>
              <w:pBdr>
                <w:top w:val="nil"/>
                <w:left w:val="nil"/>
                <w:bottom w:val="nil"/>
                <w:right w:val="nil"/>
                <w:between w:val="nil"/>
              </w:pBdr>
              <w:spacing w:after="0" w:line="276" w:lineRule="auto"/>
              <w:rPr>
                <w:sz w:val="24"/>
                <w:szCs w:val="24"/>
              </w:rPr>
            </w:pPr>
          </w:p>
        </w:tc>
        <w:tc>
          <w:tcPr>
            <w:tcW w:w="795" w:type="dxa"/>
            <w:vAlign w:val="center"/>
          </w:tcPr>
          <w:p w14:paraId="41982A86" w14:textId="77777777" w:rsidR="001C1501" w:rsidRDefault="00000000">
            <w:pPr>
              <w:spacing w:after="0" w:line="240" w:lineRule="auto"/>
              <w:rPr>
                <w:b/>
                <w:sz w:val="24"/>
                <w:szCs w:val="24"/>
              </w:rPr>
            </w:pPr>
            <w:r>
              <w:rPr>
                <w:b/>
                <w:sz w:val="24"/>
                <w:szCs w:val="24"/>
              </w:rPr>
              <w:t>20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5A43A7D" w14:textId="77777777" w:rsidR="001C1501" w:rsidRDefault="00000000">
            <w:pPr>
              <w:spacing w:after="0" w:line="240" w:lineRule="auto"/>
              <w:rPr>
                <w:sz w:val="24"/>
                <w:szCs w:val="24"/>
                <w:u w:val="single"/>
              </w:rPr>
            </w:pPr>
            <w:r>
              <w:rPr>
                <w:b/>
                <w:sz w:val="24"/>
                <w:szCs w:val="24"/>
              </w:rPr>
              <w:t xml:space="preserve">Module 2.3 - </w:t>
            </w:r>
            <w:r>
              <w:rPr>
                <w:sz w:val="24"/>
                <w:szCs w:val="24"/>
              </w:rPr>
              <w:t>Discrimination</w:t>
            </w:r>
          </w:p>
          <w:p w14:paraId="08647ECB" w14:textId="77777777" w:rsidR="001C1501" w:rsidRDefault="001C1501">
            <w:pPr>
              <w:spacing w:after="0" w:line="240" w:lineRule="auto"/>
              <w:rPr>
                <w:sz w:val="24"/>
                <w:szCs w:val="24"/>
              </w:rPr>
            </w:pPr>
          </w:p>
        </w:tc>
        <w:tc>
          <w:tcPr>
            <w:tcW w:w="148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260D9C3" w14:textId="77777777" w:rsidR="001C1501" w:rsidRDefault="001C1501">
            <w:pPr>
              <w:widowControl w:val="0"/>
              <w:pBdr>
                <w:top w:val="nil"/>
                <w:left w:val="nil"/>
                <w:bottom w:val="nil"/>
                <w:right w:val="nil"/>
                <w:between w:val="nil"/>
              </w:pBdr>
              <w:spacing w:after="0" w:line="276" w:lineRule="auto"/>
              <w:rPr>
                <w:sz w:val="24"/>
                <w:szCs w:val="24"/>
              </w:rPr>
            </w:pPr>
          </w:p>
        </w:tc>
      </w:tr>
      <w:tr w:rsidR="001C1501" w14:paraId="24BDE32F" w14:textId="77777777">
        <w:trPr>
          <w:trHeight w:val="380"/>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0795525C" w14:textId="77777777" w:rsidR="001C1501" w:rsidRDefault="00000000">
            <w:pPr>
              <w:spacing w:after="0" w:line="240" w:lineRule="auto"/>
              <w:rPr>
                <w:i/>
                <w:sz w:val="24"/>
                <w:szCs w:val="24"/>
              </w:rPr>
            </w:pPr>
            <w:r>
              <w:rPr>
                <w:i/>
                <w:sz w:val="24"/>
                <w:szCs w:val="24"/>
              </w:rPr>
              <w:t>10:30 - 10:45</w:t>
            </w:r>
          </w:p>
        </w:tc>
        <w:tc>
          <w:tcPr>
            <w:tcW w:w="2805"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06854EB2" w14:textId="77777777" w:rsidR="001C1501" w:rsidRDefault="001C1501">
            <w:pPr>
              <w:spacing w:after="0" w:line="240" w:lineRule="auto"/>
              <w:rPr>
                <w:b/>
                <w:i/>
                <w:sz w:val="24"/>
                <w:szCs w:val="24"/>
              </w:rPr>
            </w:pPr>
          </w:p>
        </w:tc>
        <w:tc>
          <w:tcPr>
            <w:tcW w:w="795"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4328A9C7" w14:textId="77777777" w:rsidR="001C1501" w:rsidRDefault="00000000">
            <w:pPr>
              <w:tabs>
                <w:tab w:val="left" w:pos="2730"/>
              </w:tabs>
              <w:rPr>
                <w:b/>
                <w:sz w:val="24"/>
                <w:szCs w:val="24"/>
              </w:rPr>
            </w:pPr>
            <w:r>
              <w:rPr>
                <w:b/>
                <w:sz w:val="24"/>
                <w:szCs w:val="24"/>
              </w:rPr>
              <w:t>15 minutes</w:t>
            </w:r>
          </w:p>
        </w:tc>
        <w:tc>
          <w:tcPr>
            <w:tcW w:w="8100" w:type="dxa"/>
            <w:gridSpan w:val="2"/>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0A060A18" w14:textId="77777777" w:rsidR="001C1501" w:rsidRDefault="00000000">
            <w:pPr>
              <w:spacing w:after="0" w:line="240" w:lineRule="auto"/>
              <w:rPr>
                <w:b/>
                <w:i/>
                <w:sz w:val="24"/>
                <w:szCs w:val="24"/>
              </w:rPr>
            </w:pPr>
            <w:r>
              <w:rPr>
                <w:b/>
                <w:i/>
                <w:sz w:val="24"/>
                <w:szCs w:val="24"/>
              </w:rPr>
              <w:t>PAUSE-CAFÉ</w:t>
            </w:r>
          </w:p>
        </w:tc>
      </w:tr>
      <w:tr w:rsidR="001C1501" w:rsidRPr="0053667C" w14:paraId="7EF7946B" w14:textId="77777777">
        <w:trPr>
          <w:trHeight w:val="36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3C138D9" w14:textId="77777777" w:rsidR="001C1501" w:rsidRDefault="00000000">
            <w:pPr>
              <w:spacing w:after="0" w:line="240" w:lineRule="auto"/>
              <w:rPr>
                <w:sz w:val="24"/>
                <w:szCs w:val="24"/>
              </w:rPr>
            </w:pPr>
            <w:r>
              <w:rPr>
                <w:sz w:val="24"/>
                <w:szCs w:val="24"/>
              </w:rPr>
              <w:t>10:45 - 11:15</w:t>
            </w:r>
          </w:p>
        </w:tc>
        <w:tc>
          <w:tcPr>
            <w:tcW w:w="280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6AEAE34" w14:textId="77777777" w:rsidR="001C1501" w:rsidRDefault="00000000">
            <w:pPr>
              <w:widowControl w:val="0"/>
              <w:pBdr>
                <w:top w:val="nil"/>
                <w:left w:val="nil"/>
                <w:bottom w:val="nil"/>
                <w:right w:val="nil"/>
                <w:between w:val="nil"/>
              </w:pBdr>
              <w:spacing w:after="0" w:line="240" w:lineRule="auto"/>
              <w:rPr>
                <w:b/>
                <w:sz w:val="24"/>
                <w:szCs w:val="24"/>
              </w:rPr>
            </w:pPr>
            <w:r>
              <w:rPr>
                <w:b/>
                <w:sz w:val="24"/>
                <w:szCs w:val="24"/>
              </w:rPr>
              <w:t>Suite du module 2</w:t>
            </w:r>
          </w:p>
        </w:tc>
        <w:tc>
          <w:tcPr>
            <w:tcW w:w="795" w:type="dxa"/>
            <w:tcBorders>
              <w:top w:val="single" w:sz="6" w:space="0" w:color="000000"/>
              <w:left w:val="single" w:sz="6" w:space="0" w:color="000000"/>
              <w:bottom w:val="single" w:sz="6" w:space="0" w:color="000000"/>
              <w:right w:val="single" w:sz="6" w:space="0" w:color="000000"/>
            </w:tcBorders>
            <w:vAlign w:val="center"/>
          </w:tcPr>
          <w:p w14:paraId="365DE4C5" w14:textId="77777777" w:rsidR="001C1501" w:rsidRDefault="00000000">
            <w:pPr>
              <w:spacing w:after="0" w:line="240" w:lineRule="auto"/>
              <w:rPr>
                <w:b/>
                <w:sz w:val="24"/>
                <w:szCs w:val="24"/>
              </w:rPr>
            </w:pPr>
            <w:r>
              <w:rPr>
                <w:b/>
                <w:sz w:val="24"/>
                <w:szCs w:val="24"/>
              </w:rPr>
              <w:t>30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B1E3847" w14:textId="77777777" w:rsidR="001C1501" w:rsidRPr="0053667C" w:rsidRDefault="00000000">
            <w:pPr>
              <w:spacing w:after="0" w:line="240" w:lineRule="auto"/>
              <w:rPr>
                <w:sz w:val="24"/>
                <w:szCs w:val="24"/>
                <w:u w:val="single"/>
                <w:lang w:val="fr-FR"/>
              </w:rPr>
            </w:pPr>
            <w:r w:rsidRPr="0053667C">
              <w:rPr>
                <w:b/>
                <w:sz w:val="24"/>
                <w:szCs w:val="24"/>
                <w:lang w:val="fr-FR"/>
              </w:rPr>
              <w:t xml:space="preserve">Module 2.4 </w:t>
            </w:r>
            <w:r w:rsidRPr="0053667C">
              <w:rPr>
                <w:sz w:val="24"/>
                <w:szCs w:val="24"/>
                <w:lang w:val="fr-FR"/>
              </w:rPr>
              <w:t xml:space="preserve">- Liberté d'association et convention collective </w:t>
            </w:r>
          </w:p>
        </w:tc>
        <w:tc>
          <w:tcPr>
            <w:tcW w:w="1485"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161C60C" w14:textId="77777777" w:rsidR="001C1501" w:rsidRPr="0053667C" w:rsidRDefault="001C1501">
            <w:pPr>
              <w:spacing w:after="0" w:line="240" w:lineRule="auto"/>
              <w:rPr>
                <w:sz w:val="24"/>
                <w:szCs w:val="24"/>
                <w:lang w:val="fr-FR"/>
              </w:rPr>
            </w:pPr>
          </w:p>
        </w:tc>
      </w:tr>
      <w:tr w:rsidR="001C1501" w14:paraId="3E2A1A92" w14:textId="77777777">
        <w:trPr>
          <w:trHeight w:val="483"/>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B05D9CF" w14:textId="77777777" w:rsidR="001C1501" w:rsidRDefault="00000000">
            <w:pPr>
              <w:spacing w:after="0" w:line="240" w:lineRule="auto"/>
              <w:rPr>
                <w:sz w:val="24"/>
                <w:szCs w:val="24"/>
              </w:rPr>
            </w:pPr>
            <w:r>
              <w:rPr>
                <w:sz w:val="24"/>
                <w:szCs w:val="24"/>
              </w:rPr>
              <w:t>11:15 - 11:40</w:t>
            </w:r>
          </w:p>
        </w:tc>
        <w:tc>
          <w:tcPr>
            <w:tcW w:w="2805"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A81CDAA" w14:textId="77777777" w:rsidR="001C1501" w:rsidRPr="0053667C" w:rsidRDefault="00000000">
            <w:pPr>
              <w:spacing w:after="0" w:line="240" w:lineRule="auto"/>
              <w:ind w:left="90"/>
              <w:rPr>
                <w:b/>
                <w:sz w:val="24"/>
                <w:szCs w:val="24"/>
                <w:highlight w:val="white"/>
                <w:lang w:val="fr-FR"/>
              </w:rPr>
            </w:pPr>
            <w:r w:rsidRPr="0053667C">
              <w:rPr>
                <w:b/>
                <w:sz w:val="24"/>
                <w:szCs w:val="24"/>
                <w:highlight w:val="white"/>
                <w:lang w:val="fr-FR"/>
              </w:rPr>
              <w:t xml:space="preserve">Module 3 : </w:t>
            </w:r>
          </w:p>
          <w:p w14:paraId="50BBC926" w14:textId="77777777" w:rsidR="001C1501" w:rsidRPr="0053667C" w:rsidRDefault="001C1501">
            <w:pPr>
              <w:spacing w:after="0" w:line="240" w:lineRule="auto"/>
              <w:ind w:left="90"/>
              <w:rPr>
                <w:sz w:val="24"/>
                <w:szCs w:val="24"/>
                <w:highlight w:val="white"/>
                <w:lang w:val="fr-FR"/>
              </w:rPr>
            </w:pPr>
          </w:p>
          <w:p w14:paraId="4F20A134" w14:textId="77777777" w:rsidR="001C1501" w:rsidRPr="0053667C" w:rsidRDefault="00000000">
            <w:pPr>
              <w:spacing w:after="0" w:line="240" w:lineRule="auto"/>
              <w:ind w:left="90"/>
              <w:rPr>
                <w:i/>
                <w:sz w:val="24"/>
                <w:szCs w:val="24"/>
                <w:highlight w:val="white"/>
                <w:lang w:val="fr-FR"/>
              </w:rPr>
            </w:pPr>
            <w:r w:rsidRPr="0053667C">
              <w:rPr>
                <w:i/>
                <w:sz w:val="24"/>
                <w:szCs w:val="24"/>
                <w:highlight w:val="white"/>
                <w:lang w:val="fr-FR"/>
              </w:rPr>
              <w:lastRenderedPageBreak/>
              <w:t xml:space="preserve">Sensibilisation aux points de contrôle critiques et aux risques par la pratique des compétences en matière d'audit social </w:t>
            </w:r>
          </w:p>
          <w:p w14:paraId="31D51F09" w14:textId="77777777" w:rsidR="001C1501" w:rsidRPr="0053667C" w:rsidRDefault="001C1501">
            <w:pPr>
              <w:spacing w:after="0" w:line="240" w:lineRule="auto"/>
              <w:ind w:left="90"/>
              <w:rPr>
                <w:sz w:val="24"/>
                <w:szCs w:val="24"/>
                <w:u w:val="single"/>
                <w:lang w:val="fr-FR"/>
              </w:rPr>
            </w:pPr>
          </w:p>
          <w:p w14:paraId="58145943" w14:textId="77777777" w:rsidR="001C1501" w:rsidRPr="0053667C" w:rsidRDefault="00000000">
            <w:pPr>
              <w:spacing w:after="0" w:line="240" w:lineRule="auto"/>
              <w:ind w:left="90"/>
              <w:rPr>
                <w:i/>
                <w:sz w:val="24"/>
                <w:szCs w:val="24"/>
                <w:highlight w:val="white"/>
                <w:lang w:val="fr-FR"/>
              </w:rPr>
            </w:pPr>
            <w:r w:rsidRPr="0053667C">
              <w:rPr>
                <w:sz w:val="24"/>
                <w:szCs w:val="24"/>
                <w:lang w:val="fr-FR"/>
              </w:rPr>
              <w:t xml:space="preserve">Comprend des exercices de groupe intégrés. </w:t>
            </w:r>
          </w:p>
        </w:tc>
        <w:tc>
          <w:tcPr>
            <w:tcW w:w="795" w:type="dxa"/>
            <w:tcBorders>
              <w:top w:val="single" w:sz="6" w:space="0" w:color="000000"/>
              <w:left w:val="single" w:sz="6" w:space="0" w:color="000000"/>
              <w:right w:val="single" w:sz="6" w:space="0" w:color="000000"/>
            </w:tcBorders>
            <w:vAlign w:val="center"/>
          </w:tcPr>
          <w:p w14:paraId="1FB133A3" w14:textId="77777777" w:rsidR="001C1501" w:rsidRDefault="00000000">
            <w:pPr>
              <w:spacing w:after="0" w:line="240" w:lineRule="auto"/>
              <w:rPr>
                <w:b/>
                <w:sz w:val="24"/>
                <w:szCs w:val="24"/>
              </w:rPr>
            </w:pPr>
            <w:r>
              <w:rPr>
                <w:b/>
                <w:sz w:val="24"/>
                <w:szCs w:val="24"/>
              </w:rPr>
              <w:lastRenderedPageBreak/>
              <w:t>25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C16B4F3" w14:textId="77777777" w:rsidR="001C1501" w:rsidRDefault="00000000">
            <w:pPr>
              <w:spacing w:after="0" w:line="240" w:lineRule="auto"/>
              <w:rPr>
                <w:sz w:val="24"/>
                <w:szCs w:val="24"/>
                <w:u w:val="single"/>
              </w:rPr>
            </w:pPr>
            <w:r>
              <w:rPr>
                <w:b/>
                <w:sz w:val="24"/>
                <w:szCs w:val="24"/>
              </w:rPr>
              <w:t xml:space="preserve">Module 3.1 - </w:t>
            </w:r>
            <w:r>
              <w:rPr>
                <w:sz w:val="24"/>
                <w:szCs w:val="24"/>
              </w:rPr>
              <w:t xml:space="preserve">Planification de </w:t>
            </w:r>
            <w:proofErr w:type="spellStart"/>
            <w:r>
              <w:rPr>
                <w:sz w:val="24"/>
                <w:szCs w:val="24"/>
              </w:rPr>
              <w:t>l'audit</w:t>
            </w:r>
            <w:proofErr w:type="spellEnd"/>
            <w:r>
              <w:rPr>
                <w:sz w:val="24"/>
                <w:szCs w:val="24"/>
              </w:rPr>
              <w:t xml:space="preserve"> </w:t>
            </w:r>
          </w:p>
        </w:tc>
        <w:tc>
          <w:tcPr>
            <w:tcW w:w="1485"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E28CC15" w14:textId="77777777" w:rsidR="001C1501" w:rsidRDefault="001C1501">
            <w:pPr>
              <w:spacing w:after="0" w:line="240" w:lineRule="auto"/>
              <w:rPr>
                <w:sz w:val="24"/>
                <w:szCs w:val="24"/>
              </w:rPr>
            </w:pPr>
          </w:p>
        </w:tc>
      </w:tr>
      <w:tr w:rsidR="001C1501" w14:paraId="17EC8564" w14:textId="77777777">
        <w:trPr>
          <w:trHeight w:val="262"/>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704A1DD1" w14:textId="77777777" w:rsidR="001C1501" w:rsidRDefault="00000000">
            <w:pPr>
              <w:spacing w:after="0" w:line="240" w:lineRule="auto"/>
              <w:rPr>
                <w:i/>
                <w:sz w:val="24"/>
                <w:szCs w:val="24"/>
              </w:rPr>
            </w:pPr>
            <w:r>
              <w:rPr>
                <w:i/>
                <w:sz w:val="24"/>
                <w:szCs w:val="24"/>
              </w:rPr>
              <w:lastRenderedPageBreak/>
              <w:t>11.40 - 11:50</w:t>
            </w:r>
          </w:p>
        </w:tc>
        <w:tc>
          <w:tcPr>
            <w:tcW w:w="280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666BF67" w14:textId="77777777" w:rsidR="001C1501" w:rsidRDefault="001C1501">
            <w:pPr>
              <w:widowControl w:val="0"/>
              <w:pBdr>
                <w:top w:val="nil"/>
                <w:left w:val="nil"/>
                <w:bottom w:val="nil"/>
                <w:right w:val="nil"/>
                <w:between w:val="nil"/>
              </w:pBdr>
              <w:spacing w:after="0" w:line="276" w:lineRule="auto"/>
              <w:rPr>
                <w:i/>
                <w:sz w:val="24"/>
                <w:szCs w:val="24"/>
              </w:rPr>
            </w:pPr>
          </w:p>
        </w:tc>
        <w:tc>
          <w:tcPr>
            <w:tcW w:w="795" w:type="dxa"/>
            <w:shd w:val="clear" w:color="auto" w:fill="EEECE1"/>
            <w:vAlign w:val="center"/>
          </w:tcPr>
          <w:p w14:paraId="0EC9C297" w14:textId="77777777" w:rsidR="001C1501" w:rsidRDefault="00000000">
            <w:pPr>
              <w:spacing w:after="0" w:line="240" w:lineRule="auto"/>
              <w:rPr>
                <w:b/>
                <w:i/>
                <w:sz w:val="24"/>
                <w:szCs w:val="24"/>
              </w:rPr>
            </w:pPr>
            <w:r>
              <w:rPr>
                <w:b/>
                <w:i/>
                <w:sz w:val="24"/>
                <w:szCs w:val="24"/>
              </w:rPr>
              <w:t>10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6D3ACB1B" w14:textId="77777777" w:rsidR="001C1501" w:rsidRDefault="00000000">
            <w:pPr>
              <w:spacing w:after="0" w:line="240" w:lineRule="auto"/>
              <w:rPr>
                <w:b/>
                <w:i/>
                <w:sz w:val="24"/>
                <w:szCs w:val="24"/>
              </w:rPr>
            </w:pPr>
            <w:r>
              <w:rPr>
                <w:b/>
                <w:i/>
                <w:sz w:val="24"/>
                <w:szCs w:val="24"/>
              </w:rPr>
              <w:t xml:space="preserve">Pause </w:t>
            </w:r>
          </w:p>
        </w:tc>
        <w:tc>
          <w:tcPr>
            <w:tcW w:w="1485" w:type="dxa"/>
            <w:tcBorders>
              <w:top w:val="single" w:sz="6" w:space="0" w:color="000000"/>
              <w:left w:val="single" w:sz="6" w:space="0" w:color="000000"/>
              <w:right w:val="single" w:sz="6" w:space="0" w:color="000000"/>
            </w:tcBorders>
            <w:shd w:val="clear" w:color="auto" w:fill="EEECE1"/>
            <w:tcMar>
              <w:top w:w="80" w:type="dxa"/>
              <w:left w:w="80" w:type="dxa"/>
              <w:bottom w:w="80" w:type="dxa"/>
              <w:right w:w="80" w:type="dxa"/>
            </w:tcMar>
            <w:vAlign w:val="center"/>
          </w:tcPr>
          <w:p w14:paraId="038ECA1E" w14:textId="77777777" w:rsidR="001C1501" w:rsidRDefault="001C1501">
            <w:pPr>
              <w:spacing w:after="0" w:line="240" w:lineRule="auto"/>
              <w:rPr>
                <w:i/>
                <w:sz w:val="24"/>
                <w:szCs w:val="24"/>
              </w:rPr>
            </w:pPr>
          </w:p>
        </w:tc>
      </w:tr>
      <w:tr w:rsidR="001C1501" w:rsidRPr="0053667C" w14:paraId="282566BB" w14:textId="77777777">
        <w:trPr>
          <w:trHeight w:val="414"/>
        </w:trPr>
        <w:tc>
          <w:tcPr>
            <w:tcW w:w="1260"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7C61269" w14:textId="77777777" w:rsidR="001C1501" w:rsidRDefault="00000000">
            <w:pPr>
              <w:spacing w:after="0" w:line="240" w:lineRule="auto"/>
              <w:rPr>
                <w:sz w:val="24"/>
                <w:szCs w:val="24"/>
              </w:rPr>
            </w:pPr>
            <w:r>
              <w:rPr>
                <w:sz w:val="24"/>
                <w:szCs w:val="24"/>
              </w:rPr>
              <w:t>11:50 - 12:20</w:t>
            </w:r>
          </w:p>
        </w:tc>
        <w:tc>
          <w:tcPr>
            <w:tcW w:w="280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4BD321E" w14:textId="77777777" w:rsidR="001C1501" w:rsidRDefault="001C1501">
            <w:pPr>
              <w:widowControl w:val="0"/>
              <w:pBdr>
                <w:top w:val="nil"/>
                <w:left w:val="nil"/>
                <w:bottom w:val="nil"/>
                <w:right w:val="nil"/>
                <w:between w:val="nil"/>
              </w:pBdr>
              <w:spacing w:after="0" w:line="276" w:lineRule="auto"/>
              <w:rPr>
                <w:sz w:val="24"/>
                <w:szCs w:val="24"/>
              </w:rPr>
            </w:pPr>
          </w:p>
        </w:tc>
        <w:tc>
          <w:tcPr>
            <w:tcW w:w="795" w:type="dxa"/>
            <w:vAlign w:val="center"/>
          </w:tcPr>
          <w:p w14:paraId="593878EC" w14:textId="77777777" w:rsidR="001C1501" w:rsidRDefault="00000000">
            <w:pPr>
              <w:spacing w:after="0" w:line="240" w:lineRule="auto"/>
              <w:rPr>
                <w:b/>
                <w:sz w:val="24"/>
                <w:szCs w:val="24"/>
              </w:rPr>
            </w:pPr>
            <w:r>
              <w:rPr>
                <w:b/>
                <w:sz w:val="24"/>
                <w:szCs w:val="24"/>
              </w:rPr>
              <w:t>30 minutes</w:t>
            </w:r>
          </w:p>
        </w:tc>
        <w:tc>
          <w:tcPr>
            <w:tcW w:w="6615"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683CF46" w14:textId="77777777" w:rsidR="001C1501" w:rsidRPr="0053667C" w:rsidRDefault="00000000">
            <w:pPr>
              <w:spacing w:after="0" w:line="240" w:lineRule="auto"/>
              <w:rPr>
                <w:sz w:val="24"/>
                <w:szCs w:val="24"/>
                <w:u w:val="single"/>
                <w:lang w:val="fr-FR"/>
              </w:rPr>
            </w:pPr>
            <w:r w:rsidRPr="0053667C">
              <w:rPr>
                <w:b/>
                <w:sz w:val="24"/>
                <w:szCs w:val="24"/>
                <w:lang w:val="fr-FR"/>
              </w:rPr>
              <w:t xml:space="preserve">Module 3.2 - </w:t>
            </w:r>
            <w:r w:rsidRPr="0053667C">
              <w:rPr>
                <w:sz w:val="24"/>
                <w:szCs w:val="24"/>
                <w:lang w:val="fr-FR"/>
              </w:rPr>
              <w:t>Preuves matérielles et triangulation</w:t>
            </w:r>
          </w:p>
        </w:tc>
        <w:tc>
          <w:tcPr>
            <w:tcW w:w="1485"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9B38C97" w14:textId="77777777" w:rsidR="001C1501" w:rsidRPr="0053667C" w:rsidRDefault="001C1501">
            <w:pPr>
              <w:spacing w:after="0" w:line="240" w:lineRule="auto"/>
              <w:rPr>
                <w:sz w:val="24"/>
                <w:szCs w:val="24"/>
                <w:lang w:val="fr-FR"/>
              </w:rPr>
            </w:pPr>
          </w:p>
        </w:tc>
      </w:tr>
      <w:tr w:rsidR="001C1501" w14:paraId="33BBC0AF" w14:textId="77777777">
        <w:trPr>
          <w:trHeight w:val="445"/>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DE2E0A9" w14:textId="77777777" w:rsidR="001C1501" w:rsidRDefault="00000000">
            <w:pPr>
              <w:spacing w:after="0" w:line="240" w:lineRule="auto"/>
              <w:rPr>
                <w:sz w:val="24"/>
                <w:szCs w:val="24"/>
              </w:rPr>
            </w:pPr>
            <w:r>
              <w:rPr>
                <w:sz w:val="24"/>
                <w:szCs w:val="24"/>
              </w:rPr>
              <w:t>12:20 - 13:00</w:t>
            </w:r>
          </w:p>
        </w:tc>
        <w:tc>
          <w:tcPr>
            <w:tcW w:w="280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3D18D3C" w14:textId="77777777" w:rsidR="001C1501" w:rsidRDefault="001C1501">
            <w:pPr>
              <w:widowControl w:val="0"/>
              <w:pBdr>
                <w:top w:val="nil"/>
                <w:left w:val="nil"/>
                <w:bottom w:val="nil"/>
                <w:right w:val="nil"/>
                <w:between w:val="nil"/>
              </w:pBdr>
              <w:spacing w:after="0" w:line="276" w:lineRule="auto"/>
              <w:rPr>
                <w:sz w:val="24"/>
                <w:szCs w:val="24"/>
              </w:rPr>
            </w:pPr>
          </w:p>
        </w:tc>
        <w:tc>
          <w:tcPr>
            <w:tcW w:w="795" w:type="dxa"/>
            <w:vAlign w:val="center"/>
          </w:tcPr>
          <w:p w14:paraId="59240878" w14:textId="77777777" w:rsidR="001C1501" w:rsidRDefault="00000000">
            <w:pPr>
              <w:spacing w:after="0" w:line="240" w:lineRule="auto"/>
              <w:rPr>
                <w:b/>
                <w:sz w:val="24"/>
                <w:szCs w:val="24"/>
              </w:rPr>
            </w:pPr>
            <w:r>
              <w:rPr>
                <w:b/>
                <w:sz w:val="24"/>
                <w:szCs w:val="24"/>
              </w:rPr>
              <w:t>40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665BCFB" w14:textId="77777777" w:rsidR="001C1501" w:rsidRDefault="00000000">
            <w:pPr>
              <w:spacing w:after="0" w:line="240" w:lineRule="auto"/>
              <w:rPr>
                <w:sz w:val="24"/>
                <w:szCs w:val="24"/>
                <w:u w:val="single"/>
              </w:rPr>
            </w:pPr>
            <w:r>
              <w:rPr>
                <w:b/>
                <w:sz w:val="24"/>
                <w:szCs w:val="24"/>
              </w:rPr>
              <w:t xml:space="preserve">Module 3.3 </w:t>
            </w:r>
            <w:r>
              <w:rPr>
                <w:sz w:val="24"/>
                <w:szCs w:val="24"/>
              </w:rPr>
              <w:t xml:space="preserve">- Techniques </w:t>
            </w:r>
            <w:proofErr w:type="spellStart"/>
            <w:r>
              <w:rPr>
                <w:sz w:val="24"/>
                <w:szCs w:val="24"/>
              </w:rPr>
              <w:t>d'entretien</w:t>
            </w:r>
            <w:proofErr w:type="spellEnd"/>
          </w:p>
        </w:tc>
        <w:tc>
          <w:tcPr>
            <w:tcW w:w="1485"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80FDDC6" w14:textId="77777777" w:rsidR="001C1501" w:rsidRDefault="001C1501">
            <w:pPr>
              <w:widowControl w:val="0"/>
              <w:pBdr>
                <w:top w:val="nil"/>
                <w:left w:val="nil"/>
                <w:bottom w:val="nil"/>
                <w:right w:val="nil"/>
                <w:between w:val="nil"/>
              </w:pBdr>
              <w:spacing w:after="0" w:line="276" w:lineRule="auto"/>
              <w:rPr>
                <w:sz w:val="24"/>
                <w:szCs w:val="24"/>
                <w:u w:val="single"/>
              </w:rPr>
            </w:pPr>
          </w:p>
        </w:tc>
      </w:tr>
      <w:tr w:rsidR="001C1501" w14:paraId="11DFEAFA" w14:textId="77777777">
        <w:trPr>
          <w:trHeight w:val="371"/>
        </w:trPr>
        <w:tc>
          <w:tcPr>
            <w:tcW w:w="1260" w:type="dxa"/>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44DBC58D" w14:textId="77777777" w:rsidR="001C1501" w:rsidRDefault="00000000">
            <w:pPr>
              <w:spacing w:after="0" w:line="240" w:lineRule="auto"/>
              <w:rPr>
                <w:i/>
                <w:sz w:val="24"/>
                <w:szCs w:val="24"/>
              </w:rPr>
            </w:pPr>
            <w:r>
              <w:rPr>
                <w:i/>
                <w:sz w:val="24"/>
                <w:szCs w:val="24"/>
              </w:rPr>
              <w:t>13:00 - 14:00</w:t>
            </w:r>
          </w:p>
        </w:tc>
        <w:tc>
          <w:tcPr>
            <w:tcW w:w="2805"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3E36931B" w14:textId="77777777" w:rsidR="001C1501" w:rsidRDefault="001C1501">
            <w:pPr>
              <w:spacing w:after="0" w:line="240" w:lineRule="auto"/>
              <w:rPr>
                <w:b/>
                <w:i/>
                <w:sz w:val="24"/>
                <w:szCs w:val="24"/>
              </w:rPr>
            </w:pPr>
          </w:p>
        </w:tc>
        <w:tc>
          <w:tcPr>
            <w:tcW w:w="795"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4EB64754" w14:textId="77777777" w:rsidR="001C1501" w:rsidRDefault="00000000">
            <w:pPr>
              <w:spacing w:after="0" w:line="240" w:lineRule="auto"/>
              <w:rPr>
                <w:b/>
                <w:i/>
                <w:sz w:val="24"/>
                <w:szCs w:val="24"/>
              </w:rPr>
            </w:pPr>
            <w:r>
              <w:rPr>
                <w:b/>
                <w:i/>
                <w:sz w:val="24"/>
                <w:szCs w:val="24"/>
              </w:rPr>
              <w:t>60 minutes</w:t>
            </w:r>
          </w:p>
        </w:tc>
        <w:tc>
          <w:tcPr>
            <w:tcW w:w="8100" w:type="dxa"/>
            <w:gridSpan w:val="2"/>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41DB3729" w14:textId="77777777" w:rsidR="001C1501" w:rsidRDefault="00000000">
            <w:pPr>
              <w:spacing w:after="0" w:line="240" w:lineRule="auto"/>
              <w:rPr>
                <w:b/>
                <w:i/>
                <w:sz w:val="24"/>
                <w:szCs w:val="24"/>
              </w:rPr>
            </w:pPr>
            <w:r>
              <w:rPr>
                <w:b/>
                <w:i/>
                <w:sz w:val="24"/>
                <w:szCs w:val="24"/>
              </w:rPr>
              <w:t>PAUSE DÉJEUNER</w:t>
            </w:r>
          </w:p>
        </w:tc>
      </w:tr>
      <w:tr w:rsidR="001C1501" w14:paraId="3D4F4D41" w14:textId="77777777">
        <w:trPr>
          <w:trHeight w:val="265"/>
        </w:trPr>
        <w:tc>
          <w:tcPr>
            <w:tcW w:w="1260"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56462C72" w14:textId="77777777" w:rsidR="001C1501" w:rsidRDefault="00000000">
            <w:pPr>
              <w:spacing w:after="0" w:line="240" w:lineRule="auto"/>
              <w:rPr>
                <w:sz w:val="24"/>
                <w:szCs w:val="24"/>
              </w:rPr>
            </w:pPr>
            <w:r>
              <w:rPr>
                <w:sz w:val="24"/>
                <w:szCs w:val="24"/>
              </w:rPr>
              <w:t>14:00 - 14:10</w:t>
            </w:r>
          </w:p>
        </w:tc>
        <w:tc>
          <w:tcPr>
            <w:tcW w:w="2805" w:type="dxa"/>
            <w:tcBorders>
              <w:top w:val="single" w:sz="6" w:space="0" w:color="000000"/>
              <w:left w:val="single" w:sz="6" w:space="0" w:color="000000"/>
              <w:bottom w:val="single" w:sz="8" w:space="0" w:color="000000"/>
              <w:right w:val="single" w:sz="6" w:space="0" w:color="000000"/>
            </w:tcBorders>
            <w:vAlign w:val="center"/>
          </w:tcPr>
          <w:p w14:paraId="5D23F105" w14:textId="77777777" w:rsidR="001C1501" w:rsidRDefault="00000000">
            <w:pPr>
              <w:widowControl w:val="0"/>
              <w:pBdr>
                <w:top w:val="nil"/>
                <w:left w:val="nil"/>
                <w:bottom w:val="nil"/>
                <w:right w:val="nil"/>
                <w:between w:val="nil"/>
              </w:pBdr>
              <w:spacing w:after="0" w:line="240" w:lineRule="auto"/>
              <w:rPr>
                <w:b/>
                <w:sz w:val="24"/>
                <w:szCs w:val="24"/>
              </w:rPr>
            </w:pPr>
            <w:proofErr w:type="spellStart"/>
            <w:r>
              <w:rPr>
                <w:b/>
                <w:sz w:val="24"/>
                <w:szCs w:val="24"/>
              </w:rPr>
              <w:t>Accueil</w:t>
            </w:r>
            <w:proofErr w:type="spellEnd"/>
            <w:r>
              <w:rPr>
                <w:b/>
                <w:sz w:val="24"/>
                <w:szCs w:val="24"/>
              </w:rPr>
              <w:t xml:space="preserve"> - Jeu de </w:t>
            </w:r>
            <w:proofErr w:type="spellStart"/>
            <w:r>
              <w:rPr>
                <w:b/>
                <w:sz w:val="24"/>
                <w:szCs w:val="24"/>
              </w:rPr>
              <w:t>réflexion</w:t>
            </w:r>
            <w:proofErr w:type="spellEnd"/>
          </w:p>
        </w:tc>
        <w:tc>
          <w:tcPr>
            <w:tcW w:w="795" w:type="dxa"/>
            <w:tcBorders>
              <w:top w:val="single" w:sz="6" w:space="0" w:color="000000"/>
              <w:left w:val="single" w:sz="6" w:space="0" w:color="000000"/>
              <w:bottom w:val="single" w:sz="8" w:space="0" w:color="000000"/>
              <w:right w:val="single" w:sz="6" w:space="0" w:color="000000"/>
            </w:tcBorders>
            <w:vAlign w:val="center"/>
          </w:tcPr>
          <w:p w14:paraId="46E24454" w14:textId="77777777" w:rsidR="001C1501" w:rsidRDefault="00000000">
            <w:pPr>
              <w:widowControl w:val="0"/>
              <w:pBdr>
                <w:top w:val="nil"/>
                <w:left w:val="nil"/>
                <w:bottom w:val="nil"/>
                <w:right w:val="nil"/>
                <w:between w:val="nil"/>
              </w:pBdr>
              <w:spacing w:after="0" w:line="240" w:lineRule="auto"/>
              <w:rPr>
                <w:b/>
                <w:sz w:val="24"/>
                <w:szCs w:val="24"/>
              </w:rPr>
            </w:pPr>
            <w:r>
              <w:rPr>
                <w:b/>
                <w:sz w:val="24"/>
                <w:szCs w:val="24"/>
              </w:rPr>
              <w:t>10 minutes</w:t>
            </w:r>
          </w:p>
        </w:tc>
        <w:tc>
          <w:tcPr>
            <w:tcW w:w="6615"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7164197D" w14:textId="77777777" w:rsidR="001C1501" w:rsidRDefault="00000000">
            <w:pPr>
              <w:widowControl w:val="0"/>
              <w:pBdr>
                <w:top w:val="nil"/>
                <w:left w:val="nil"/>
                <w:bottom w:val="nil"/>
                <w:right w:val="nil"/>
                <w:between w:val="nil"/>
              </w:pBdr>
              <w:spacing w:after="0" w:line="240" w:lineRule="auto"/>
              <w:rPr>
                <w:sz w:val="24"/>
                <w:szCs w:val="24"/>
                <w:u w:val="single"/>
              </w:rPr>
            </w:pPr>
            <w:r>
              <w:rPr>
                <w:b/>
                <w:i/>
                <w:sz w:val="24"/>
                <w:szCs w:val="24"/>
              </w:rPr>
              <w:t>60 minutes</w:t>
            </w:r>
          </w:p>
        </w:tc>
        <w:tc>
          <w:tcPr>
            <w:tcW w:w="148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832BB7C" w14:textId="77777777" w:rsidR="001C1501" w:rsidRDefault="00000000">
            <w:pPr>
              <w:spacing w:after="0" w:line="240" w:lineRule="auto"/>
              <w:rPr>
                <w:sz w:val="24"/>
                <w:szCs w:val="24"/>
              </w:rPr>
            </w:pPr>
            <w:proofErr w:type="spellStart"/>
            <w:r>
              <w:rPr>
                <w:sz w:val="24"/>
                <w:szCs w:val="24"/>
              </w:rPr>
              <w:t>Formateur</w:t>
            </w:r>
            <w:proofErr w:type="spellEnd"/>
            <w:r>
              <w:rPr>
                <w:sz w:val="24"/>
                <w:szCs w:val="24"/>
              </w:rPr>
              <w:t>(s)</w:t>
            </w:r>
          </w:p>
        </w:tc>
      </w:tr>
      <w:tr w:rsidR="001C1501" w:rsidRPr="0053667C" w14:paraId="11DE7A94" w14:textId="77777777">
        <w:trPr>
          <w:trHeight w:val="380"/>
        </w:trPr>
        <w:tc>
          <w:tcPr>
            <w:tcW w:w="12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6537BD9" w14:textId="77777777" w:rsidR="001C1501" w:rsidRDefault="00000000">
            <w:pPr>
              <w:spacing w:after="0" w:line="240" w:lineRule="auto"/>
              <w:rPr>
                <w:sz w:val="24"/>
                <w:szCs w:val="24"/>
              </w:rPr>
            </w:pPr>
            <w:r>
              <w:rPr>
                <w:sz w:val="24"/>
                <w:szCs w:val="24"/>
              </w:rPr>
              <w:t>14:10 - 14:45</w:t>
            </w:r>
          </w:p>
          <w:p w14:paraId="6BC30760" w14:textId="77777777" w:rsidR="001C1501" w:rsidRDefault="001C1501">
            <w:pPr>
              <w:spacing w:after="0" w:line="240" w:lineRule="auto"/>
              <w:rPr>
                <w:sz w:val="24"/>
                <w:szCs w:val="24"/>
              </w:rPr>
            </w:pPr>
          </w:p>
        </w:tc>
        <w:tc>
          <w:tcPr>
            <w:tcW w:w="2805" w:type="dxa"/>
            <w:vMerge w:val="restart"/>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3FEDC05" w14:textId="77777777" w:rsidR="001C1501" w:rsidRPr="0053667C" w:rsidRDefault="00000000">
            <w:pPr>
              <w:spacing w:after="0" w:line="240" w:lineRule="auto"/>
              <w:ind w:left="90"/>
              <w:rPr>
                <w:sz w:val="24"/>
                <w:szCs w:val="24"/>
                <w:highlight w:val="white"/>
                <w:lang w:val="fr-FR"/>
              </w:rPr>
            </w:pPr>
            <w:r w:rsidRPr="0053667C">
              <w:rPr>
                <w:b/>
                <w:sz w:val="24"/>
                <w:szCs w:val="24"/>
                <w:highlight w:val="white"/>
                <w:lang w:val="fr-FR"/>
              </w:rPr>
              <w:t xml:space="preserve">Module 4 : </w:t>
            </w:r>
            <w:r w:rsidRPr="0053667C">
              <w:rPr>
                <w:i/>
                <w:sz w:val="24"/>
                <w:szCs w:val="24"/>
                <w:lang w:val="fr-FR"/>
              </w:rPr>
              <w:t>Comprendre les attentes des OC et des auditeurs du point de vue de la surveillance</w:t>
            </w:r>
          </w:p>
          <w:p w14:paraId="534B8641" w14:textId="77777777" w:rsidR="001C1501" w:rsidRPr="0053667C" w:rsidRDefault="001C1501">
            <w:pPr>
              <w:spacing w:after="0" w:line="240" w:lineRule="auto"/>
              <w:ind w:left="90"/>
              <w:rPr>
                <w:sz w:val="24"/>
                <w:szCs w:val="24"/>
                <w:highlight w:val="white"/>
                <w:lang w:val="fr-FR"/>
              </w:rPr>
            </w:pPr>
          </w:p>
          <w:p w14:paraId="136A4EAC" w14:textId="77777777" w:rsidR="001C1501" w:rsidRPr="0053667C" w:rsidRDefault="001C1501">
            <w:pPr>
              <w:spacing w:after="0" w:line="240" w:lineRule="auto"/>
              <w:ind w:left="90"/>
              <w:rPr>
                <w:b/>
                <w:sz w:val="24"/>
                <w:szCs w:val="24"/>
                <w:highlight w:val="white"/>
                <w:lang w:val="fr-FR"/>
              </w:rPr>
            </w:pPr>
          </w:p>
          <w:p w14:paraId="7058D4E7" w14:textId="77777777" w:rsidR="001C1501" w:rsidRPr="0053667C" w:rsidRDefault="001C1501">
            <w:pPr>
              <w:spacing w:after="0" w:line="240" w:lineRule="auto"/>
              <w:ind w:left="90"/>
              <w:rPr>
                <w:i/>
                <w:sz w:val="24"/>
                <w:szCs w:val="24"/>
                <w:highlight w:val="white"/>
                <w:lang w:val="fr-FR"/>
              </w:rPr>
            </w:pPr>
          </w:p>
        </w:tc>
        <w:tc>
          <w:tcPr>
            <w:tcW w:w="795" w:type="dxa"/>
            <w:tcBorders>
              <w:top w:val="single" w:sz="8" w:space="0" w:color="000000"/>
              <w:left w:val="single" w:sz="8" w:space="0" w:color="000000"/>
              <w:bottom w:val="single" w:sz="8" w:space="0" w:color="000000"/>
              <w:right w:val="single" w:sz="8" w:space="0" w:color="000000"/>
            </w:tcBorders>
            <w:vAlign w:val="center"/>
          </w:tcPr>
          <w:p w14:paraId="1AEC9982" w14:textId="77777777" w:rsidR="001C1501" w:rsidRDefault="00000000">
            <w:pPr>
              <w:spacing w:after="0" w:line="240" w:lineRule="auto"/>
              <w:rPr>
                <w:b/>
                <w:sz w:val="24"/>
                <w:szCs w:val="24"/>
              </w:rPr>
            </w:pPr>
            <w:r>
              <w:rPr>
                <w:b/>
                <w:sz w:val="24"/>
                <w:szCs w:val="24"/>
              </w:rPr>
              <w:t>35 minutes</w:t>
            </w:r>
          </w:p>
        </w:tc>
        <w:tc>
          <w:tcPr>
            <w:tcW w:w="66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1C9BFCF" w14:textId="77777777" w:rsidR="001C1501" w:rsidRPr="0053667C" w:rsidRDefault="00000000">
            <w:pPr>
              <w:spacing w:after="0" w:line="240" w:lineRule="auto"/>
              <w:rPr>
                <w:sz w:val="24"/>
                <w:szCs w:val="24"/>
                <w:u w:val="single"/>
                <w:lang w:val="fr-FR"/>
              </w:rPr>
            </w:pPr>
            <w:r w:rsidRPr="0053667C">
              <w:rPr>
                <w:b/>
                <w:sz w:val="24"/>
                <w:szCs w:val="24"/>
                <w:lang w:val="fr-FR"/>
              </w:rPr>
              <w:t xml:space="preserve">Module 4.1 - </w:t>
            </w:r>
            <w:r w:rsidRPr="0053667C">
              <w:rPr>
                <w:sz w:val="24"/>
                <w:szCs w:val="24"/>
                <w:lang w:val="fr-FR"/>
              </w:rPr>
              <w:t>Conseils sur les exigences d'accréditation</w:t>
            </w:r>
          </w:p>
          <w:p w14:paraId="33D028CA" w14:textId="77777777" w:rsidR="001C1501" w:rsidRPr="0053667C" w:rsidRDefault="001C1501">
            <w:pPr>
              <w:spacing w:after="0" w:line="240" w:lineRule="auto"/>
              <w:rPr>
                <w:b/>
                <w:sz w:val="24"/>
                <w:szCs w:val="24"/>
                <w:u w:val="single"/>
                <w:lang w:val="fr-FR"/>
              </w:rPr>
            </w:pPr>
          </w:p>
        </w:tc>
        <w:tc>
          <w:tcPr>
            <w:tcW w:w="1485"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3B996E4" w14:textId="77777777" w:rsidR="001C1501" w:rsidRPr="0053667C" w:rsidRDefault="001C1501">
            <w:pPr>
              <w:spacing w:after="0" w:line="240" w:lineRule="auto"/>
              <w:rPr>
                <w:sz w:val="24"/>
                <w:szCs w:val="24"/>
                <w:lang w:val="fr-FR"/>
              </w:rPr>
            </w:pPr>
          </w:p>
        </w:tc>
      </w:tr>
      <w:tr w:rsidR="001C1501" w:rsidRPr="0053667C" w14:paraId="6ECEAA43" w14:textId="77777777">
        <w:trPr>
          <w:trHeight w:val="735"/>
        </w:trPr>
        <w:tc>
          <w:tcPr>
            <w:tcW w:w="1260"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F1139C3" w14:textId="77777777" w:rsidR="001C1501" w:rsidRDefault="00000000">
            <w:pPr>
              <w:spacing w:after="0" w:line="240" w:lineRule="auto"/>
              <w:rPr>
                <w:sz w:val="24"/>
                <w:szCs w:val="24"/>
              </w:rPr>
            </w:pPr>
            <w:r>
              <w:rPr>
                <w:sz w:val="24"/>
                <w:szCs w:val="24"/>
              </w:rPr>
              <w:t>14:45 - 15:30</w:t>
            </w:r>
          </w:p>
        </w:tc>
        <w:tc>
          <w:tcPr>
            <w:tcW w:w="2805" w:type="dxa"/>
            <w:vMerge/>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2E1B7F1" w14:textId="77777777" w:rsidR="001C1501" w:rsidRDefault="001C1501">
            <w:pPr>
              <w:widowControl w:val="0"/>
              <w:pBdr>
                <w:top w:val="nil"/>
                <w:left w:val="nil"/>
                <w:bottom w:val="nil"/>
                <w:right w:val="nil"/>
                <w:between w:val="nil"/>
              </w:pBdr>
              <w:spacing w:after="0" w:line="276" w:lineRule="auto"/>
              <w:rPr>
                <w:sz w:val="24"/>
                <w:szCs w:val="24"/>
              </w:rPr>
            </w:pPr>
          </w:p>
        </w:tc>
        <w:tc>
          <w:tcPr>
            <w:tcW w:w="795" w:type="dxa"/>
            <w:tcBorders>
              <w:top w:val="single" w:sz="8" w:space="0" w:color="000000"/>
              <w:bottom w:val="single" w:sz="6" w:space="0" w:color="000000"/>
              <w:right w:val="single" w:sz="8" w:space="0" w:color="000000"/>
            </w:tcBorders>
            <w:vAlign w:val="center"/>
          </w:tcPr>
          <w:p w14:paraId="585A8B0A" w14:textId="77777777" w:rsidR="001C1501" w:rsidRDefault="00000000">
            <w:pPr>
              <w:spacing w:after="0" w:line="240" w:lineRule="auto"/>
              <w:rPr>
                <w:b/>
                <w:sz w:val="24"/>
                <w:szCs w:val="24"/>
              </w:rPr>
            </w:pPr>
            <w:r>
              <w:rPr>
                <w:b/>
                <w:sz w:val="24"/>
                <w:szCs w:val="24"/>
              </w:rPr>
              <w:t>45 minutes</w:t>
            </w:r>
          </w:p>
        </w:tc>
        <w:tc>
          <w:tcPr>
            <w:tcW w:w="6615" w:type="dxa"/>
            <w:tcBorders>
              <w:top w:val="single" w:sz="8"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494ED74" w14:textId="77777777" w:rsidR="001C1501" w:rsidRPr="0053667C" w:rsidRDefault="00000000">
            <w:pPr>
              <w:spacing w:after="0" w:line="240" w:lineRule="auto"/>
              <w:rPr>
                <w:sz w:val="24"/>
                <w:szCs w:val="24"/>
                <w:u w:val="single"/>
                <w:lang w:val="fr-FR"/>
              </w:rPr>
            </w:pPr>
            <w:r w:rsidRPr="0053667C">
              <w:rPr>
                <w:b/>
                <w:sz w:val="24"/>
                <w:szCs w:val="24"/>
                <w:lang w:val="fr-FR"/>
              </w:rPr>
              <w:t xml:space="preserve">Module 4.2 - </w:t>
            </w:r>
            <w:r w:rsidRPr="0053667C">
              <w:rPr>
                <w:sz w:val="24"/>
                <w:szCs w:val="24"/>
                <w:lang w:val="fr-FR"/>
              </w:rPr>
              <w:t>Guide pour l'évaluation des exigences de certification</w:t>
            </w:r>
          </w:p>
        </w:tc>
        <w:tc>
          <w:tcPr>
            <w:tcW w:w="1485"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0066476C" w14:textId="77777777" w:rsidR="001C1501" w:rsidRPr="0053667C" w:rsidRDefault="001C1501">
            <w:pPr>
              <w:spacing w:after="0" w:line="240" w:lineRule="auto"/>
              <w:rPr>
                <w:sz w:val="24"/>
                <w:szCs w:val="24"/>
                <w:lang w:val="fr-FR"/>
              </w:rPr>
            </w:pPr>
          </w:p>
        </w:tc>
      </w:tr>
      <w:tr w:rsidR="001C1501" w14:paraId="78D48FBB" w14:textId="77777777">
        <w:trPr>
          <w:trHeight w:val="283"/>
        </w:trPr>
        <w:tc>
          <w:tcPr>
            <w:tcW w:w="1260"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0966B6BE" w14:textId="77777777" w:rsidR="001C1501" w:rsidRDefault="00000000">
            <w:pPr>
              <w:spacing w:after="0" w:line="240" w:lineRule="auto"/>
              <w:rPr>
                <w:i/>
                <w:sz w:val="24"/>
                <w:szCs w:val="24"/>
              </w:rPr>
            </w:pPr>
            <w:r>
              <w:rPr>
                <w:i/>
                <w:sz w:val="24"/>
                <w:szCs w:val="24"/>
              </w:rPr>
              <w:t>15:30 - 15:45</w:t>
            </w:r>
          </w:p>
        </w:tc>
        <w:tc>
          <w:tcPr>
            <w:tcW w:w="2805"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447D5630" w14:textId="77777777" w:rsidR="001C1501" w:rsidRDefault="001C1501">
            <w:pPr>
              <w:spacing w:after="0" w:line="240" w:lineRule="auto"/>
              <w:rPr>
                <w:b/>
                <w:i/>
                <w:sz w:val="24"/>
                <w:szCs w:val="24"/>
              </w:rPr>
            </w:pPr>
          </w:p>
        </w:tc>
        <w:tc>
          <w:tcPr>
            <w:tcW w:w="795"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17604E00" w14:textId="77777777" w:rsidR="001C1501" w:rsidRDefault="00000000">
            <w:pPr>
              <w:spacing w:after="0" w:line="240" w:lineRule="auto"/>
              <w:rPr>
                <w:b/>
                <w:i/>
                <w:sz w:val="24"/>
                <w:szCs w:val="24"/>
              </w:rPr>
            </w:pPr>
            <w:r>
              <w:rPr>
                <w:b/>
                <w:i/>
                <w:sz w:val="24"/>
                <w:szCs w:val="24"/>
              </w:rPr>
              <w:t>15 minutes</w:t>
            </w:r>
          </w:p>
        </w:tc>
        <w:tc>
          <w:tcPr>
            <w:tcW w:w="8100" w:type="dxa"/>
            <w:gridSpan w:val="2"/>
            <w:tcBorders>
              <w:top w:val="single" w:sz="6" w:space="0" w:color="000000"/>
              <w:left w:val="single" w:sz="6" w:space="0" w:color="000000"/>
              <w:bottom w:val="single" w:sz="8" w:space="0" w:color="000000"/>
              <w:right w:val="single" w:sz="6" w:space="0" w:color="000000"/>
            </w:tcBorders>
            <w:shd w:val="clear" w:color="auto" w:fill="EEECE1"/>
            <w:tcMar>
              <w:top w:w="80" w:type="dxa"/>
              <w:left w:w="80" w:type="dxa"/>
              <w:bottom w:w="80" w:type="dxa"/>
              <w:right w:w="80" w:type="dxa"/>
            </w:tcMar>
            <w:vAlign w:val="center"/>
          </w:tcPr>
          <w:p w14:paraId="649D1251" w14:textId="77777777" w:rsidR="001C1501" w:rsidRDefault="00000000">
            <w:pPr>
              <w:spacing w:after="0" w:line="240" w:lineRule="auto"/>
              <w:rPr>
                <w:b/>
                <w:i/>
                <w:sz w:val="24"/>
                <w:szCs w:val="24"/>
              </w:rPr>
            </w:pPr>
            <w:r>
              <w:rPr>
                <w:b/>
                <w:i/>
                <w:sz w:val="24"/>
                <w:szCs w:val="24"/>
              </w:rPr>
              <w:t>PAUSE CAFÉ/STRECHING</w:t>
            </w:r>
          </w:p>
        </w:tc>
      </w:tr>
      <w:tr w:rsidR="001C1501" w:rsidRPr="0053667C" w14:paraId="779926B5" w14:textId="77777777">
        <w:trPr>
          <w:trHeight w:val="331"/>
        </w:trPr>
        <w:tc>
          <w:tcPr>
            <w:tcW w:w="1260"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0D9ADEC4" w14:textId="77777777" w:rsidR="001C1501" w:rsidRDefault="00000000">
            <w:pPr>
              <w:spacing w:after="0" w:line="240" w:lineRule="auto"/>
              <w:rPr>
                <w:sz w:val="24"/>
                <w:szCs w:val="24"/>
              </w:rPr>
            </w:pPr>
            <w:r>
              <w:rPr>
                <w:sz w:val="24"/>
                <w:szCs w:val="24"/>
              </w:rPr>
              <w:lastRenderedPageBreak/>
              <w:t>15:45 - 16:30</w:t>
            </w:r>
          </w:p>
        </w:tc>
        <w:tc>
          <w:tcPr>
            <w:tcW w:w="28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960B2FD" w14:textId="77777777" w:rsidR="001C1501" w:rsidRDefault="00000000">
            <w:pPr>
              <w:widowControl w:val="0"/>
              <w:pBdr>
                <w:top w:val="nil"/>
                <w:left w:val="nil"/>
                <w:bottom w:val="nil"/>
                <w:right w:val="nil"/>
                <w:between w:val="nil"/>
              </w:pBdr>
              <w:spacing w:after="0" w:line="276" w:lineRule="auto"/>
              <w:rPr>
                <w:b/>
                <w:sz w:val="24"/>
                <w:szCs w:val="24"/>
              </w:rPr>
            </w:pPr>
            <w:r>
              <w:rPr>
                <w:b/>
                <w:sz w:val="24"/>
                <w:szCs w:val="24"/>
              </w:rPr>
              <w:t>Suite du module 4</w:t>
            </w:r>
          </w:p>
        </w:tc>
        <w:tc>
          <w:tcPr>
            <w:tcW w:w="795" w:type="dxa"/>
            <w:tcBorders>
              <w:top w:val="single" w:sz="6" w:space="0" w:color="000000"/>
              <w:left w:val="single" w:sz="8" w:space="0" w:color="000000"/>
              <w:bottom w:val="single" w:sz="6" w:space="0" w:color="000000"/>
              <w:right w:val="single" w:sz="8" w:space="0" w:color="000000"/>
            </w:tcBorders>
            <w:vAlign w:val="center"/>
          </w:tcPr>
          <w:p w14:paraId="5DBF46B6" w14:textId="77777777" w:rsidR="001C1501" w:rsidRDefault="00000000">
            <w:pPr>
              <w:spacing w:after="0" w:line="240" w:lineRule="auto"/>
              <w:rPr>
                <w:b/>
                <w:sz w:val="24"/>
                <w:szCs w:val="24"/>
              </w:rPr>
            </w:pPr>
            <w:r>
              <w:rPr>
                <w:b/>
                <w:sz w:val="24"/>
                <w:szCs w:val="24"/>
              </w:rPr>
              <w:t>45 minutes</w:t>
            </w:r>
          </w:p>
        </w:tc>
        <w:tc>
          <w:tcPr>
            <w:tcW w:w="6615"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E0893CE" w14:textId="77777777" w:rsidR="001C1501" w:rsidRPr="0053667C" w:rsidRDefault="00000000">
            <w:pPr>
              <w:spacing w:after="0" w:line="240" w:lineRule="auto"/>
              <w:rPr>
                <w:sz w:val="24"/>
                <w:szCs w:val="24"/>
                <w:u w:val="single"/>
                <w:lang w:val="fr-FR"/>
              </w:rPr>
            </w:pPr>
            <w:r w:rsidRPr="0053667C">
              <w:rPr>
                <w:b/>
                <w:sz w:val="24"/>
                <w:szCs w:val="24"/>
                <w:lang w:val="fr-FR"/>
              </w:rPr>
              <w:t xml:space="preserve">Module 4.3 - </w:t>
            </w:r>
            <w:r w:rsidRPr="0053667C">
              <w:rPr>
                <w:sz w:val="24"/>
                <w:szCs w:val="24"/>
                <w:highlight w:val="white"/>
                <w:lang w:val="fr-FR"/>
              </w:rPr>
              <w:t xml:space="preserve">Intégrer les CLR dans un audit COC </w:t>
            </w:r>
            <w:r w:rsidRPr="0053667C">
              <w:rPr>
                <w:sz w:val="24"/>
                <w:szCs w:val="24"/>
                <w:lang w:val="fr-FR"/>
              </w:rPr>
              <w:t>(Temps d'audit)</w:t>
            </w:r>
          </w:p>
        </w:tc>
        <w:tc>
          <w:tcPr>
            <w:tcW w:w="1485" w:type="dxa"/>
            <w:tcBorders>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A1AF796" w14:textId="77777777" w:rsidR="001C1501" w:rsidRPr="0053667C" w:rsidRDefault="001C1501">
            <w:pPr>
              <w:spacing w:after="0" w:line="240" w:lineRule="auto"/>
              <w:rPr>
                <w:sz w:val="24"/>
                <w:szCs w:val="24"/>
                <w:lang w:val="fr-FR"/>
              </w:rPr>
            </w:pPr>
          </w:p>
        </w:tc>
      </w:tr>
      <w:tr w:rsidR="001C1501" w14:paraId="61269EE1" w14:textId="77777777">
        <w:trPr>
          <w:trHeight w:val="630"/>
        </w:trPr>
        <w:tc>
          <w:tcPr>
            <w:tcW w:w="1260"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496ED947" w14:textId="77777777" w:rsidR="001C1501" w:rsidRDefault="00000000">
            <w:pPr>
              <w:spacing w:after="0" w:line="240" w:lineRule="auto"/>
              <w:rPr>
                <w:sz w:val="24"/>
                <w:szCs w:val="24"/>
              </w:rPr>
            </w:pPr>
            <w:r>
              <w:rPr>
                <w:sz w:val="24"/>
                <w:szCs w:val="24"/>
              </w:rPr>
              <w:t>16:30 - 17:00</w:t>
            </w:r>
          </w:p>
        </w:tc>
        <w:tc>
          <w:tcPr>
            <w:tcW w:w="28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C924572" w14:textId="77777777" w:rsidR="001C1501" w:rsidRPr="0053667C" w:rsidRDefault="00000000">
            <w:pPr>
              <w:spacing w:after="0" w:line="240" w:lineRule="auto"/>
              <w:rPr>
                <w:b/>
                <w:sz w:val="24"/>
                <w:szCs w:val="24"/>
                <w:lang w:val="fr-FR"/>
              </w:rPr>
            </w:pPr>
            <w:r w:rsidRPr="0053667C">
              <w:rPr>
                <w:b/>
                <w:sz w:val="24"/>
                <w:szCs w:val="24"/>
                <w:lang w:val="fr-FR"/>
              </w:rPr>
              <w:t>Questions et réponses finales (Q&amp;R)</w:t>
            </w:r>
          </w:p>
        </w:tc>
        <w:tc>
          <w:tcPr>
            <w:tcW w:w="795" w:type="dxa"/>
            <w:tcBorders>
              <w:top w:val="single" w:sz="6" w:space="0" w:color="000000"/>
              <w:left w:val="single" w:sz="8" w:space="0" w:color="000000"/>
              <w:bottom w:val="single" w:sz="6" w:space="0" w:color="000000"/>
              <w:right w:val="single" w:sz="8" w:space="0" w:color="000000"/>
            </w:tcBorders>
            <w:vAlign w:val="center"/>
          </w:tcPr>
          <w:p w14:paraId="527EF949" w14:textId="77777777" w:rsidR="001C1501" w:rsidRDefault="00000000">
            <w:pPr>
              <w:spacing w:after="0" w:line="240" w:lineRule="auto"/>
              <w:rPr>
                <w:b/>
                <w:sz w:val="24"/>
                <w:szCs w:val="24"/>
              </w:rPr>
            </w:pPr>
            <w:r>
              <w:rPr>
                <w:b/>
                <w:sz w:val="24"/>
                <w:szCs w:val="24"/>
              </w:rPr>
              <w:t>30 minutes</w:t>
            </w:r>
          </w:p>
        </w:tc>
        <w:tc>
          <w:tcPr>
            <w:tcW w:w="6615"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C2E3B4F" w14:textId="77777777" w:rsidR="001C1501" w:rsidRPr="0053667C" w:rsidRDefault="00000000">
            <w:pPr>
              <w:spacing w:after="0" w:line="240" w:lineRule="auto"/>
              <w:rPr>
                <w:sz w:val="24"/>
                <w:szCs w:val="24"/>
                <w:lang w:val="fr-FR"/>
              </w:rPr>
            </w:pPr>
            <w:r w:rsidRPr="0053667C">
              <w:rPr>
                <w:sz w:val="24"/>
                <w:szCs w:val="24"/>
                <w:lang w:val="fr-FR"/>
              </w:rPr>
              <w:t>Tous ensemble pour vérifier les questions en suspens ou pour collecter les questions restantes et les questions ouvertes sur un tableau de papier.</w:t>
            </w:r>
          </w:p>
          <w:p w14:paraId="44A64514" w14:textId="77777777" w:rsidR="001C1501" w:rsidRPr="0053667C" w:rsidRDefault="001C1501">
            <w:pPr>
              <w:spacing w:after="0" w:line="240" w:lineRule="auto"/>
              <w:rPr>
                <w:sz w:val="24"/>
                <w:szCs w:val="24"/>
                <w:lang w:val="fr-FR"/>
              </w:rPr>
            </w:pPr>
          </w:p>
        </w:tc>
        <w:tc>
          <w:tcPr>
            <w:tcW w:w="148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9B4E203" w14:textId="77777777" w:rsidR="001C1501" w:rsidRDefault="00000000">
            <w:pPr>
              <w:spacing w:after="0" w:line="240" w:lineRule="auto"/>
              <w:rPr>
                <w:sz w:val="24"/>
                <w:szCs w:val="24"/>
              </w:rPr>
            </w:pPr>
            <w:proofErr w:type="spellStart"/>
            <w:r>
              <w:rPr>
                <w:sz w:val="24"/>
                <w:szCs w:val="24"/>
              </w:rPr>
              <w:t>Formateur</w:t>
            </w:r>
            <w:proofErr w:type="spellEnd"/>
            <w:r>
              <w:rPr>
                <w:sz w:val="24"/>
                <w:szCs w:val="24"/>
              </w:rPr>
              <w:t>(s)</w:t>
            </w:r>
          </w:p>
          <w:p w14:paraId="6B4F6D72" w14:textId="77777777" w:rsidR="001C1501" w:rsidRDefault="001C1501">
            <w:pPr>
              <w:spacing w:after="0" w:line="240" w:lineRule="auto"/>
              <w:rPr>
                <w:sz w:val="24"/>
                <w:szCs w:val="24"/>
              </w:rPr>
            </w:pPr>
          </w:p>
        </w:tc>
      </w:tr>
      <w:tr w:rsidR="001C1501" w14:paraId="01259C5B" w14:textId="77777777">
        <w:trPr>
          <w:trHeight w:val="630"/>
        </w:trPr>
        <w:tc>
          <w:tcPr>
            <w:tcW w:w="1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1AA104E" w14:textId="77777777" w:rsidR="001C1501" w:rsidRDefault="00000000">
            <w:pPr>
              <w:spacing w:after="0" w:line="240" w:lineRule="auto"/>
              <w:rPr>
                <w:sz w:val="24"/>
                <w:szCs w:val="24"/>
              </w:rPr>
            </w:pPr>
            <w:r>
              <w:rPr>
                <w:sz w:val="24"/>
                <w:szCs w:val="24"/>
              </w:rPr>
              <w:t>17:00 - 17:30 (FIN)</w:t>
            </w:r>
          </w:p>
        </w:tc>
        <w:tc>
          <w:tcPr>
            <w:tcW w:w="2805"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4404FC3" w14:textId="77777777" w:rsidR="001C1501" w:rsidRPr="0053667C" w:rsidRDefault="00000000">
            <w:pPr>
              <w:spacing w:after="0" w:line="240" w:lineRule="auto"/>
              <w:rPr>
                <w:b/>
                <w:color w:val="000000"/>
                <w:sz w:val="24"/>
                <w:szCs w:val="24"/>
                <w:lang w:val="fr-FR"/>
              </w:rPr>
            </w:pPr>
            <w:r w:rsidRPr="0053667C">
              <w:rPr>
                <w:b/>
                <w:sz w:val="24"/>
                <w:szCs w:val="24"/>
                <w:lang w:val="fr-FR"/>
              </w:rPr>
              <w:t>Vérification et fin de la formation</w:t>
            </w:r>
          </w:p>
        </w:tc>
        <w:tc>
          <w:tcPr>
            <w:tcW w:w="795" w:type="dxa"/>
            <w:tcBorders>
              <w:top w:val="single" w:sz="6" w:space="0" w:color="000000"/>
              <w:left w:val="single" w:sz="6" w:space="0" w:color="000000"/>
              <w:bottom w:val="single" w:sz="6" w:space="0" w:color="000000"/>
              <w:right w:val="single" w:sz="6" w:space="0" w:color="000000"/>
            </w:tcBorders>
            <w:vAlign w:val="center"/>
          </w:tcPr>
          <w:p w14:paraId="0240B400" w14:textId="77777777" w:rsidR="001C1501" w:rsidRDefault="00000000">
            <w:pPr>
              <w:spacing w:after="0" w:line="240" w:lineRule="auto"/>
              <w:rPr>
                <w:b/>
                <w:sz w:val="24"/>
                <w:szCs w:val="24"/>
              </w:rPr>
            </w:pPr>
            <w:r>
              <w:rPr>
                <w:b/>
                <w:sz w:val="24"/>
                <w:szCs w:val="24"/>
              </w:rPr>
              <w:t>30 minutes</w:t>
            </w:r>
          </w:p>
        </w:tc>
        <w:tc>
          <w:tcPr>
            <w:tcW w:w="661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7461468" w14:textId="77777777" w:rsidR="001C1501" w:rsidRPr="0053667C" w:rsidRDefault="00000000">
            <w:pPr>
              <w:spacing w:after="0" w:line="240" w:lineRule="auto"/>
              <w:rPr>
                <w:sz w:val="24"/>
                <w:szCs w:val="24"/>
                <w:lang w:val="fr-FR"/>
              </w:rPr>
            </w:pPr>
            <w:r w:rsidRPr="0053667C">
              <w:rPr>
                <w:sz w:val="24"/>
                <w:szCs w:val="24"/>
                <w:lang w:val="fr-FR"/>
              </w:rPr>
              <w:t>Remplir l'enquête de retour d'information</w:t>
            </w:r>
          </w:p>
          <w:p w14:paraId="26899A4C" w14:textId="77777777" w:rsidR="001C1501" w:rsidRPr="0053667C" w:rsidRDefault="00000000">
            <w:pPr>
              <w:spacing w:after="0" w:line="240" w:lineRule="auto"/>
              <w:rPr>
                <w:sz w:val="24"/>
                <w:szCs w:val="24"/>
                <w:lang w:val="fr-FR"/>
              </w:rPr>
            </w:pPr>
            <w:r w:rsidRPr="0053667C">
              <w:rPr>
                <w:sz w:val="24"/>
                <w:szCs w:val="24"/>
                <w:lang w:val="fr-FR"/>
              </w:rPr>
              <w:t>Présentation des exercices d'étalonnage en groupe</w:t>
            </w:r>
          </w:p>
        </w:tc>
        <w:tc>
          <w:tcPr>
            <w:tcW w:w="148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7F12F25" w14:textId="77777777" w:rsidR="001C1501" w:rsidRDefault="00000000">
            <w:pPr>
              <w:spacing w:after="0" w:line="240" w:lineRule="auto"/>
              <w:rPr>
                <w:sz w:val="24"/>
                <w:szCs w:val="24"/>
              </w:rPr>
            </w:pPr>
            <w:proofErr w:type="spellStart"/>
            <w:r>
              <w:rPr>
                <w:sz w:val="24"/>
                <w:szCs w:val="24"/>
              </w:rPr>
              <w:t>Formateur</w:t>
            </w:r>
            <w:proofErr w:type="spellEnd"/>
            <w:r>
              <w:rPr>
                <w:sz w:val="24"/>
                <w:szCs w:val="24"/>
              </w:rPr>
              <w:t>(s)</w:t>
            </w:r>
          </w:p>
          <w:p w14:paraId="4AAA44FE" w14:textId="77777777" w:rsidR="001C1501" w:rsidRDefault="001C1501">
            <w:pPr>
              <w:spacing w:after="0" w:line="240" w:lineRule="auto"/>
              <w:rPr>
                <w:sz w:val="24"/>
                <w:szCs w:val="24"/>
              </w:rPr>
            </w:pPr>
          </w:p>
        </w:tc>
      </w:tr>
    </w:tbl>
    <w:p w14:paraId="1AEC0336" w14:textId="77777777" w:rsidR="001C1501" w:rsidRDefault="001C1501"/>
    <w:sectPr w:rsidR="001C1501">
      <w:footerReference w:type="default" r:id="rId8"/>
      <w:pgSz w:w="15840" w:h="12240" w:orient="landscape"/>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F0B33" w14:textId="77777777" w:rsidR="00C77D80" w:rsidRDefault="00C77D80" w:rsidP="0053667C">
      <w:pPr>
        <w:spacing w:after="0" w:line="240" w:lineRule="auto"/>
      </w:pPr>
      <w:r>
        <w:separator/>
      </w:r>
    </w:p>
  </w:endnote>
  <w:endnote w:type="continuationSeparator" w:id="0">
    <w:p w14:paraId="3AF619E0" w14:textId="77777777" w:rsidR="00C77D80" w:rsidRDefault="00C77D80" w:rsidP="00536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47452" w14:textId="6456950B" w:rsidR="0053667C" w:rsidRPr="0053667C" w:rsidRDefault="0053667C">
    <w:pPr>
      <w:pStyle w:val="Footer"/>
      <w:rPr>
        <w:lang w:val="en-US"/>
      </w:rPr>
    </w:pPr>
    <w:r w:rsidRPr="0053667C">
      <w:t>3.FSC-CLR-Training_Agenda-Plan_V1-0_ FR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0260A4" w14:textId="77777777" w:rsidR="00C77D80" w:rsidRDefault="00C77D80" w:rsidP="0053667C">
      <w:pPr>
        <w:spacing w:after="0" w:line="240" w:lineRule="auto"/>
      </w:pPr>
      <w:r>
        <w:separator/>
      </w:r>
    </w:p>
  </w:footnote>
  <w:footnote w:type="continuationSeparator" w:id="0">
    <w:p w14:paraId="5AC2A406" w14:textId="77777777" w:rsidR="00C77D80" w:rsidRDefault="00C77D80" w:rsidP="005366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26C87"/>
    <w:multiLevelType w:val="multilevel"/>
    <w:tmpl w:val="8B5482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ADB4BB9"/>
    <w:multiLevelType w:val="multilevel"/>
    <w:tmpl w:val="8548A88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644387427">
    <w:abstractNumId w:val="0"/>
  </w:num>
  <w:num w:numId="2" w16cid:durableId="10054028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501"/>
    <w:rsid w:val="000251E0"/>
    <w:rsid w:val="001C1501"/>
    <w:rsid w:val="0053667C"/>
    <w:rsid w:val="00C77D80"/>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175E49"/>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1C5F"/>
    <w:rPr>
      <w:lang w:val="en-GB"/>
    </w:rPr>
  </w:style>
  <w:style w:type="paragraph" w:styleId="Heading1">
    <w:name w:val="heading 1"/>
    <w:basedOn w:val="Normal"/>
    <w:next w:val="Normal"/>
    <w:link w:val="Heading1Char"/>
    <w:uiPriority w:val="9"/>
    <w:qFormat/>
    <w:rsid w:val="00871C5F"/>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871C5F"/>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871C5F"/>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871C5F"/>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871C5F"/>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871C5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1C5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1C5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1C5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71C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71C5F"/>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871C5F"/>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871C5F"/>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871C5F"/>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871C5F"/>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871C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1C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1C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1C5F"/>
    <w:rPr>
      <w:rFonts w:eastAsiaTheme="majorEastAsia" w:cstheme="majorBidi"/>
      <w:color w:val="272727" w:themeColor="text1" w:themeTint="D8"/>
    </w:rPr>
  </w:style>
  <w:style w:type="character" w:customStyle="1" w:styleId="TitleChar">
    <w:name w:val="Title Char"/>
    <w:basedOn w:val="DefaultParagraphFont"/>
    <w:link w:val="Title"/>
    <w:uiPriority w:val="10"/>
    <w:rsid w:val="00871C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871C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1C5F"/>
    <w:pPr>
      <w:spacing w:before="160"/>
      <w:jc w:val="center"/>
    </w:pPr>
    <w:rPr>
      <w:i/>
      <w:iCs/>
      <w:color w:val="404040" w:themeColor="text1" w:themeTint="BF"/>
    </w:rPr>
  </w:style>
  <w:style w:type="character" w:customStyle="1" w:styleId="QuoteChar">
    <w:name w:val="Quote Char"/>
    <w:basedOn w:val="DefaultParagraphFont"/>
    <w:link w:val="Quote"/>
    <w:uiPriority w:val="29"/>
    <w:rsid w:val="00871C5F"/>
    <w:rPr>
      <w:i/>
      <w:iCs/>
      <w:color w:val="404040" w:themeColor="text1" w:themeTint="BF"/>
    </w:rPr>
  </w:style>
  <w:style w:type="paragraph" w:styleId="ListParagraph">
    <w:name w:val="List Paragraph"/>
    <w:basedOn w:val="Normal"/>
    <w:uiPriority w:val="34"/>
    <w:qFormat/>
    <w:rsid w:val="00871C5F"/>
    <w:pPr>
      <w:ind w:left="720"/>
      <w:contextualSpacing/>
    </w:pPr>
  </w:style>
  <w:style w:type="character" w:styleId="IntenseEmphasis">
    <w:name w:val="Intense Emphasis"/>
    <w:basedOn w:val="DefaultParagraphFont"/>
    <w:uiPriority w:val="21"/>
    <w:qFormat/>
    <w:rsid w:val="00871C5F"/>
    <w:rPr>
      <w:i/>
      <w:iCs/>
      <w:color w:val="365F91" w:themeColor="accent1" w:themeShade="BF"/>
    </w:rPr>
  </w:style>
  <w:style w:type="paragraph" w:styleId="IntenseQuote">
    <w:name w:val="Intense Quote"/>
    <w:basedOn w:val="Normal"/>
    <w:next w:val="Normal"/>
    <w:link w:val="IntenseQuoteChar"/>
    <w:uiPriority w:val="30"/>
    <w:qFormat/>
    <w:rsid w:val="00871C5F"/>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871C5F"/>
    <w:rPr>
      <w:i/>
      <w:iCs/>
      <w:color w:val="365F91" w:themeColor="accent1" w:themeShade="BF"/>
    </w:rPr>
  </w:style>
  <w:style w:type="character" w:styleId="IntenseReference">
    <w:name w:val="Intense Reference"/>
    <w:basedOn w:val="DefaultParagraphFont"/>
    <w:uiPriority w:val="32"/>
    <w:qFormat/>
    <w:rsid w:val="00871C5F"/>
    <w:rPr>
      <w:b/>
      <w:bCs/>
      <w:smallCaps/>
      <w:color w:val="365F91" w:themeColor="accent1" w:themeShade="BF"/>
      <w:spacing w:val="5"/>
    </w:rPr>
  </w:style>
  <w:style w:type="character" w:styleId="CommentReference">
    <w:name w:val="annotation reference"/>
    <w:basedOn w:val="DefaultParagraphFont"/>
    <w:uiPriority w:val="99"/>
    <w:semiHidden/>
    <w:unhideWhenUsed/>
    <w:rsid w:val="00871C5F"/>
    <w:rPr>
      <w:sz w:val="16"/>
      <w:szCs w:val="16"/>
    </w:rPr>
  </w:style>
  <w:style w:type="paragraph" w:styleId="CommentText">
    <w:name w:val="annotation text"/>
    <w:basedOn w:val="Normal"/>
    <w:link w:val="CommentTextChar"/>
    <w:uiPriority w:val="99"/>
    <w:semiHidden/>
    <w:unhideWhenUsed/>
    <w:rsid w:val="00871C5F"/>
    <w:pPr>
      <w:spacing w:line="240" w:lineRule="auto"/>
    </w:pPr>
    <w:rPr>
      <w:rFonts w:ascii="Calibri" w:eastAsia="Calibri" w:hAnsi="Calibri" w:cs="Calibri"/>
      <w:lang w:val="en-US"/>
    </w:rPr>
  </w:style>
  <w:style w:type="character" w:customStyle="1" w:styleId="CommentTextChar">
    <w:name w:val="Comment Text Char"/>
    <w:basedOn w:val="DefaultParagraphFont"/>
    <w:link w:val="CommentText"/>
    <w:uiPriority w:val="99"/>
    <w:semiHidden/>
    <w:rsid w:val="00871C5F"/>
    <w:rPr>
      <w:rFonts w:ascii="Calibri" w:eastAsia="Calibri" w:hAnsi="Calibri" w:cs="Calibri"/>
      <w:sz w:val="20"/>
      <w:szCs w:val="20"/>
    </w:rPr>
  </w:style>
  <w:style w:type="table" w:styleId="TableGrid">
    <w:name w:val="Table Grid"/>
    <w:basedOn w:val="TableNormal"/>
    <w:uiPriority w:val="59"/>
    <w:rsid w:val="007C47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pPr>
      <w:spacing w:after="0" w:line="240" w:lineRule="auto"/>
    </w:pPr>
    <w:tblPr>
      <w:tblStyleRowBandSize w:val="1"/>
      <w:tblStyleColBandSize w:val="1"/>
    </w:tblPr>
  </w:style>
  <w:style w:type="table" w:customStyle="1" w:styleId="a0">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5366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667C"/>
    <w:rPr>
      <w:lang w:val="en-GB"/>
    </w:rPr>
  </w:style>
  <w:style w:type="paragraph" w:styleId="Footer">
    <w:name w:val="footer"/>
    <w:basedOn w:val="Normal"/>
    <w:link w:val="FooterChar"/>
    <w:uiPriority w:val="99"/>
    <w:unhideWhenUsed/>
    <w:rsid w:val="005366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667C"/>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1ZYjeUxI9mNh8IjOZZEptvpF5/A==">CgMxLjA4AHIhMUFGZXJ6Y3hTSjQ3UnYybVVmZmotMTVEc2l4UXR3NVJU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739</Words>
  <Characters>4214</Characters>
  <Application>Microsoft Office Word</Application>
  <DocSecurity>0</DocSecurity>
  <Lines>35</Lines>
  <Paragraphs>9</Paragraphs>
  <ScaleCrop>false</ScaleCrop>
  <Company/>
  <LinksUpToDate>false</LinksUpToDate>
  <CharactersWithSpaces>4944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2025-02-03T11:44:00Z</dcterms:created>
  <dcterms:modified xsi:type="dcterms:W3CDTF">2025-06-20T12:55:00Z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1099800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